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7777777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1AC747CF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r w:rsidR="00A12DA8">
        <w:rPr>
          <w:rFonts w:eastAsia="Calibri" w:cs="Times New Roman"/>
          <w:color w:val="000000"/>
          <w:szCs w:val="22"/>
          <w:lang w:eastAsia="en-US"/>
        </w:rPr>
        <w:t>годового</w:t>
      </w:r>
      <w:r w:rsidR="00C573FF" w:rsidRPr="002974FE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604CB1C6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с. Новое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Шигалеево</w:t>
      </w:r>
      <w:proofErr w:type="spellEnd"/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Габдуллы</w:t>
      </w:r>
      <w:proofErr w:type="spellEnd"/>
      <w:r w:rsidR="007C4628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>Тукая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AA4787" w:rsidRPr="00AA4787">
        <w:rPr>
          <w:rFonts w:eastAsia="Calibri" w:cs="Times New Roman"/>
          <w:color w:val="000000"/>
          <w:szCs w:val="22"/>
          <w:lang w:eastAsia="en-US"/>
        </w:rPr>
        <w:t>3</w:t>
      </w:r>
      <w:r w:rsidR="00B27E89">
        <w:rPr>
          <w:rFonts w:eastAsia="Calibri" w:cs="Times New Roman"/>
          <w:color w:val="000000"/>
          <w:szCs w:val="22"/>
          <w:lang w:eastAsia="en-US"/>
        </w:rPr>
        <w:t>8</w:t>
      </w:r>
      <w:bookmarkStart w:id="0" w:name="_GoBack"/>
      <w:bookmarkEnd w:id="0"/>
      <w:r w:rsidR="00AA4787" w:rsidRPr="00AA4787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5B5FD9BF" w14:textId="5D915EC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Start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proofErr w:type="gramEnd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BC2984" w14:paraId="3E80C349" w14:textId="77777777" w:rsidTr="002A76CC">
        <w:trPr>
          <w:trHeight w:val="401"/>
        </w:trPr>
        <w:tc>
          <w:tcPr>
            <w:tcW w:w="8222" w:type="dxa"/>
          </w:tcPr>
          <w:p w14:paraId="6A866FB1" w14:textId="5C6192DD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За&lt; 7&gt;</w:t>
            </w:r>
          </w:p>
        </w:tc>
        <w:tc>
          <w:tcPr>
            <w:tcW w:w="851" w:type="dxa"/>
          </w:tcPr>
          <w:p w14:paraId="12FF3EC0" w14:textId="4B9355A2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Против      &lt; 7&gt;</w:t>
            </w:r>
          </w:p>
        </w:tc>
        <w:tc>
          <w:tcPr>
            <w:tcW w:w="1134" w:type="dxa"/>
          </w:tcPr>
          <w:p w14:paraId="651700A6" w14:textId="03EC3CCB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Воздержался &lt;7&gt;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4"/>
        <w:gridCol w:w="828"/>
        <w:gridCol w:w="12"/>
        <w:gridCol w:w="18"/>
        <w:gridCol w:w="22"/>
        <w:gridCol w:w="8"/>
        <w:gridCol w:w="12"/>
        <w:gridCol w:w="12"/>
        <w:gridCol w:w="14"/>
        <w:gridCol w:w="775"/>
        <w:gridCol w:w="8"/>
        <w:gridCol w:w="355"/>
        <w:gridCol w:w="16"/>
        <w:gridCol w:w="763"/>
        <w:gridCol w:w="1134"/>
        <w:gridCol w:w="1134"/>
        <w:gridCol w:w="1134"/>
      </w:tblGrid>
      <w:tr w:rsidR="00F242EB" w:rsidRPr="00BC2984" w14:paraId="62AB4BC9" w14:textId="77777777" w:rsidTr="00FB3720">
        <w:trPr>
          <w:gridAfter w:val="3"/>
          <w:wAfter w:w="3402" w:type="dxa"/>
          <w:trHeight w:val="181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7B452CC1" w14:textId="7F2CE6CF" w:rsidR="00F242EB" w:rsidRPr="00BC2984" w:rsidRDefault="0088444B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62891542" w:rsidR="00F242EB" w:rsidRPr="00BC2984" w:rsidRDefault="0088444B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ПРЕДЛАГАЕМЫЕ КАНДИДАТУРЫ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: </w:t>
            </w:r>
          </w:p>
        </w:tc>
      </w:tr>
      <w:tr w:rsidR="00BD461F" w:rsidRPr="00BC2984" w14:paraId="34E77C01" w14:textId="4BF09A1C" w:rsidTr="00486FBF">
        <w:trPr>
          <w:gridAfter w:val="3"/>
          <w:wAfter w:w="3402" w:type="dxa"/>
          <w:trHeight w:val="317"/>
        </w:trPr>
        <w:tc>
          <w:tcPr>
            <w:tcW w:w="8214" w:type="dxa"/>
            <w:vMerge w:val="restart"/>
            <w:shd w:val="clear" w:color="auto" w:fill="auto"/>
          </w:tcPr>
          <w:p w14:paraId="1A8A0327" w14:textId="77777777" w:rsidR="00825C56" w:rsidRPr="00BC2984" w:rsidRDefault="00825C56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1" w:name="_Hlk105422824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Председатель собрания –                                                                  </w:t>
            </w:r>
            <w:proofErr w:type="gram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  (</w:t>
            </w:r>
            <w:proofErr w:type="gram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собственник кв.      ); </w:t>
            </w:r>
          </w:p>
          <w:p w14:paraId="3BA7B082" w14:textId="77777777" w:rsidR="00825C56" w:rsidRPr="00BC2984" w:rsidRDefault="00825C56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Секретарь собрания-                                                                           </w:t>
            </w:r>
            <w:proofErr w:type="gramStart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  (</w:t>
            </w:r>
            <w:proofErr w:type="gramEnd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собственник кв.      );</w:t>
            </w:r>
          </w:p>
          <w:p w14:paraId="2B2B2DB1" w14:textId="77777777" w:rsidR="00825C56" w:rsidRPr="00BC2984" w:rsidRDefault="00825C56" w:rsidP="0088444B">
            <w:pPr>
              <w:pStyle w:val="HTML"/>
              <w:tabs>
                <w:tab w:val="clear" w:pos="10076"/>
                <w:tab w:val="left" w:pos="7830"/>
              </w:tabs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Члены счетной </w:t>
            </w:r>
            <w:proofErr w:type="gramStart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комиссии:   </w:t>
            </w:r>
            <w:proofErr w:type="gramEnd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                                                                  (кв.      ),</w:t>
            </w:r>
          </w:p>
          <w:p w14:paraId="51757B1A" w14:textId="32849733" w:rsidR="00BD461F" w:rsidRPr="00F77D00" w:rsidRDefault="00825C56" w:rsidP="0088444B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                                                                                                                      (кв.      ).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BC2984" w:rsidRDefault="00BD461F" w:rsidP="0088444B">
            <w:pPr>
              <w:spacing w:line="200" w:lineRule="exact"/>
              <w:ind w:left="-24" w:hanging="1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BC2984" w14:paraId="71D8D617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2AE04676" w14:textId="77777777" w:rsidR="00BD461F" w:rsidRPr="00BC2984" w:rsidRDefault="00BD461F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60860B37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78FBE04D" w14:textId="2014FEF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bookmarkEnd w:id="1"/>
      <w:tr w:rsidR="00777276" w:rsidRPr="00BC2984" w14:paraId="24D012B7" w14:textId="77777777" w:rsidTr="00FB3720">
        <w:trPr>
          <w:gridAfter w:val="3"/>
          <w:wAfter w:w="3402" w:type="dxa"/>
        </w:trPr>
        <w:tc>
          <w:tcPr>
            <w:tcW w:w="11057" w:type="dxa"/>
            <w:gridSpan w:val="14"/>
            <w:shd w:val="clear" w:color="auto" w:fill="D9D9D9" w:themeFill="background1" w:themeFillShade="D9"/>
          </w:tcPr>
          <w:p w14:paraId="13970CBB" w14:textId="1BC9F0D5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777276" w:rsidRPr="00BC2984" w14:paraId="15C70D78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 w:val="restart"/>
            <w:shd w:val="clear" w:color="auto" w:fill="auto"/>
          </w:tcPr>
          <w:p w14:paraId="29A95B48" w14:textId="12AE2C8F" w:rsidR="00777276" w:rsidRPr="00BC2984" w:rsidRDefault="00777276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 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E9CEEDB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25842E36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5AEDA19C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BC2984" w14:paraId="37244015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3FD0C5E6" w14:textId="77777777" w:rsidR="00BD461F" w:rsidRPr="00BC2984" w:rsidRDefault="00BD461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59243963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4744D821" w14:textId="25E83ACB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C47DFE" w:rsidRPr="00BC2984" w14:paraId="7AB22AAF" w14:textId="77777777" w:rsidTr="00FB3720">
        <w:trPr>
          <w:gridAfter w:val="3"/>
          <w:wAfter w:w="3402" w:type="dxa"/>
          <w:trHeight w:val="402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3C2BE30C" w14:textId="2B0EF421" w:rsidR="00C47DFE" w:rsidRPr="00BC2984" w:rsidRDefault="0088444B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 xml:space="preserve">ВОПРОС 3. ОБ </w:t>
            </w:r>
            <w:r w:rsidR="00C47DFE"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C47DFE" w:rsidRPr="00BC2984" w14:paraId="03D158ED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shd w:val="clear" w:color="auto" w:fill="auto"/>
          </w:tcPr>
          <w:p w14:paraId="5C9C6473" w14:textId="5BBAA1C6" w:rsidR="00C47DFE" w:rsidRPr="00BC2984" w:rsidRDefault="00C47DFE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утвердить размер платы за содержание</w:t>
            </w:r>
            <w:r w:rsidR="00C56622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жилого помещения в размере </w:t>
            </w:r>
            <w:r w:rsidR="00A57B3A" w:rsidRPr="00BC2984">
              <w:rPr>
                <w:rFonts w:asciiTheme="majorHAnsi" w:hAnsiTheme="majorHAnsi" w:cstheme="majorHAnsi"/>
                <w:sz w:val="18"/>
                <w:szCs w:val="18"/>
              </w:rPr>
              <w:t>27,03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="00A57B3A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двадцать семь рублей три 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>копе</w:t>
            </w:r>
            <w:r w:rsidR="00A57B3A" w:rsidRPr="00BC2984">
              <w:rPr>
                <w:rFonts w:asciiTheme="majorHAnsi" w:hAnsiTheme="majorHAnsi" w:cstheme="majorHAnsi"/>
                <w:sz w:val="18"/>
                <w:szCs w:val="18"/>
              </w:rPr>
              <w:t>йки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>) с квадратного метра общей площади помещения в месяц, по видам услуг на срок с 01.0</w:t>
            </w:r>
            <w:r w:rsidR="00777276" w:rsidRPr="00BC2984">
              <w:rPr>
                <w:rFonts w:asciiTheme="majorHAnsi" w:hAnsiTheme="majorHAnsi" w:cstheme="majorHAnsi"/>
                <w:sz w:val="18"/>
                <w:szCs w:val="18"/>
              </w:rPr>
              <w:t>1.2024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г. по 01.0</w:t>
            </w:r>
            <w:r w:rsidR="00777276" w:rsidRPr="00BC2984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>.202</w:t>
            </w:r>
            <w:r w:rsidR="00777276" w:rsidRPr="00BC2984"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г.  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согласно прилагаемому тарифицированному перечню </w:t>
            </w:r>
            <w:bookmarkStart w:id="2" w:name="_Hlk96696352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76C6803E" w14:textId="194EA61E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3832BD04" w14:textId="794790A1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0D8A0AEA" w14:textId="4984787C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47DFE" w:rsidRPr="00BC2984" w14:paraId="3E232278" w14:textId="7A0EFA98" w:rsidTr="00FB3720">
        <w:tc>
          <w:tcPr>
            <w:tcW w:w="11057" w:type="dxa"/>
            <w:gridSpan w:val="14"/>
            <w:shd w:val="clear" w:color="auto" w:fill="D9D9D9" w:themeFill="background1" w:themeFillShade="D9"/>
          </w:tcPr>
          <w:p w14:paraId="4448F671" w14:textId="2EF77620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4.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2BB09959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F7B630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151486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C47DFE" w:rsidRPr="00BC2984" w14:paraId="57DCFA9A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 w:val="restart"/>
            <w:shd w:val="clear" w:color="auto" w:fill="auto"/>
          </w:tcPr>
          <w:p w14:paraId="7E94A216" w14:textId="212B2E30" w:rsidR="00C47DFE" w:rsidRPr="00BC2984" w:rsidRDefault="00C47DFE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E76E3C" w:rsidRPr="00BC2984">
              <w:rPr>
                <w:rFonts w:asciiTheme="majorHAnsi" w:hAnsiTheme="majorHAnsi" w:cstheme="majorHAnsi"/>
                <w:sz w:val="18"/>
                <w:szCs w:val="18"/>
              </w:rPr>
              <w:t>___________________________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(квартира </w:t>
            </w:r>
            <w:r w:rsidR="00E76E3C" w:rsidRPr="00BC2984">
              <w:rPr>
                <w:rFonts w:asciiTheme="majorHAnsi" w:hAnsiTheme="majorHAnsi" w:cstheme="majorHAnsi"/>
                <w:sz w:val="18"/>
                <w:szCs w:val="18"/>
              </w:rPr>
              <w:t>_______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0F8E" w14:textId="692B95A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D8EF4" w14:textId="48191E34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B2812" w14:textId="06A8985F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47DFE" w:rsidRPr="00BC2984" w14:paraId="7BADD9F7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69B7B28F" w14:textId="77777777" w:rsidR="00C47DFE" w:rsidRPr="00BC2984" w:rsidRDefault="00C47DFE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29535018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7C347C1C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4749F7A2" w14:textId="7D1F0016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A90783" w:rsidRPr="00BC2984" w14:paraId="777AC169" w14:textId="77777777" w:rsidTr="002A76CC">
        <w:trPr>
          <w:gridAfter w:val="3"/>
          <w:wAfter w:w="3402" w:type="dxa"/>
          <w:trHeight w:val="411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15C31148" w14:textId="591D7734" w:rsidR="00A90783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5. 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FB56CC" w:rsidRPr="00BC2984" w14:paraId="09D22E65" w14:textId="77777777" w:rsidTr="00486FBF">
        <w:trPr>
          <w:gridAfter w:val="3"/>
          <w:wAfter w:w="3402" w:type="dxa"/>
          <w:trHeight w:val="736"/>
        </w:trPr>
        <w:tc>
          <w:tcPr>
            <w:tcW w:w="8214" w:type="dxa"/>
            <w:vMerge w:val="restart"/>
            <w:shd w:val="clear" w:color="auto" w:fill="auto"/>
          </w:tcPr>
          <w:p w14:paraId="526B3C51" w14:textId="4C060FB7" w:rsidR="00FB56CC" w:rsidRPr="00F77D00" w:rsidRDefault="00FB56CC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» 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5CAE9" w14:textId="1F95C5D6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64487" w14:textId="4FD35ADD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FE0DC" w14:textId="7A51ABFF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FB56CC" w:rsidRPr="00BC2984" w14:paraId="4DD41BED" w14:textId="77777777" w:rsidTr="00486FBF">
        <w:trPr>
          <w:gridAfter w:val="3"/>
          <w:wAfter w:w="3402" w:type="dxa"/>
          <w:trHeight w:val="749"/>
        </w:trPr>
        <w:tc>
          <w:tcPr>
            <w:tcW w:w="8214" w:type="dxa"/>
            <w:vMerge/>
            <w:shd w:val="clear" w:color="auto" w:fill="auto"/>
          </w:tcPr>
          <w:p w14:paraId="27415AFF" w14:textId="77777777" w:rsidR="00FB56CC" w:rsidRPr="00F77D00" w:rsidRDefault="00FB56CC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CA076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48EB5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3864E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894E01" w:rsidRPr="00BC2984" w14:paraId="2F9C5FFD" w14:textId="77777777" w:rsidTr="0088444B">
        <w:trPr>
          <w:gridAfter w:val="3"/>
          <w:wAfter w:w="3402" w:type="dxa"/>
          <w:trHeight w:val="219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35B3038F" w14:textId="0C8F5759" w:rsidR="00894E01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6. О ПОЛЬЗОВАНИИ ОБЩИМ ИМУЩЕСТВОМ ИНЫМИ ЛИЦАМИ.</w:t>
            </w:r>
          </w:p>
        </w:tc>
      </w:tr>
      <w:tr w:rsidR="00894E01" w:rsidRPr="00BC2984" w14:paraId="046C3C85" w14:textId="77777777" w:rsidTr="00486FBF">
        <w:trPr>
          <w:gridAfter w:val="3"/>
          <w:wAfter w:w="3402" w:type="dxa"/>
          <w:trHeight w:val="216"/>
        </w:trPr>
        <w:tc>
          <w:tcPr>
            <w:tcW w:w="8214" w:type="dxa"/>
            <w:vMerge w:val="restart"/>
            <w:shd w:val="clear" w:color="auto" w:fill="auto"/>
          </w:tcPr>
          <w:p w14:paraId="1D1B3AFD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2B9BA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BE8CA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E6D85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BC2984" w14:paraId="676BACDC" w14:textId="77777777" w:rsidTr="0088444B">
        <w:trPr>
          <w:gridAfter w:val="3"/>
          <w:wAfter w:w="3402" w:type="dxa"/>
          <w:trHeight w:val="412"/>
        </w:trPr>
        <w:tc>
          <w:tcPr>
            <w:tcW w:w="8214" w:type="dxa"/>
            <w:vMerge/>
            <w:shd w:val="clear" w:color="auto" w:fill="auto"/>
          </w:tcPr>
          <w:p w14:paraId="475A6C72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F243D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E3C69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0528C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894E01" w:rsidRPr="00BC2984" w14:paraId="4E077BC0" w14:textId="77777777" w:rsidTr="002A76CC">
        <w:trPr>
          <w:gridAfter w:val="3"/>
          <w:wAfter w:w="3402" w:type="dxa"/>
          <w:trHeight w:val="454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28D35242" w14:textId="58D2CBA7" w:rsidR="00894E01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7. 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894E01" w:rsidRPr="00BC2984" w14:paraId="7AD0198D" w14:textId="77777777" w:rsidTr="00486FBF">
        <w:trPr>
          <w:gridAfter w:val="3"/>
          <w:wAfter w:w="3402" w:type="dxa"/>
          <w:trHeight w:val="300"/>
        </w:trPr>
        <w:tc>
          <w:tcPr>
            <w:tcW w:w="8214" w:type="dxa"/>
            <w:vMerge w:val="restart"/>
            <w:shd w:val="clear" w:color="auto" w:fill="auto"/>
          </w:tcPr>
          <w:p w14:paraId="1023636C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9E493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2BA09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7D4EC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BC2984" w14:paraId="67726891" w14:textId="77777777" w:rsidTr="00486FBF">
        <w:trPr>
          <w:gridAfter w:val="3"/>
          <w:wAfter w:w="3402" w:type="dxa"/>
          <w:trHeight w:val="1242"/>
        </w:trPr>
        <w:tc>
          <w:tcPr>
            <w:tcW w:w="8214" w:type="dxa"/>
            <w:vMerge/>
            <w:shd w:val="clear" w:color="auto" w:fill="auto"/>
          </w:tcPr>
          <w:p w14:paraId="1C7142CA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C0FEE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C016B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F252F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F77D00" w:rsidRPr="00BC2984" w14:paraId="1D39C8FC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46A75A23" w14:textId="40C110A1" w:rsidR="00F77D00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lastRenderedPageBreak/>
              <w:t xml:space="preserve">ВОПРОС 8. О ЗАКЛЮЧЕНИИ СОБСТВЕННИКАМИ ПОМЕЩЕНИЙ В МНОГОКВАРТИРНОМ ДОМЕ, ДЕЙСТВУЮЩИМИ ОТ СВОЕГО ИМЕНИ, ПРЯМОГО ДОГОВОРА ВОДООТВЕДЕНИЯ, ХОЛОДНОГО ВОДОСНАБЖЕНИЯ </w:t>
            </w:r>
          </w:p>
        </w:tc>
      </w:tr>
      <w:tr w:rsidR="00BC2984" w:rsidRPr="00BC2984" w14:paraId="71E66DAB" w14:textId="77777777" w:rsidTr="00486FBF">
        <w:trPr>
          <w:gridAfter w:val="3"/>
          <w:wAfter w:w="3402" w:type="dxa"/>
          <w:trHeight w:val="27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4CE01DF9" w14:textId="10BE0292" w:rsidR="00BC2984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заключить собственниками жилых помещений МКД, действующими от своего имени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,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прямого договора водоотведения, холодного водоснабжения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ресурсоснабжающей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организацией с  «01»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BCA9" w14:textId="3438489D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23E2" w14:textId="6E4687F9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D6CDE" w14:textId="22DB4C9A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C2984" w:rsidRPr="00BC2984" w14:paraId="3AE5CA4D" w14:textId="77777777" w:rsidTr="0088444B">
        <w:trPr>
          <w:gridAfter w:val="3"/>
          <w:wAfter w:w="3402" w:type="dxa"/>
          <w:trHeight w:val="259"/>
        </w:trPr>
        <w:tc>
          <w:tcPr>
            <w:tcW w:w="8214" w:type="dxa"/>
            <w:vMerge/>
            <w:shd w:val="clear" w:color="auto" w:fill="auto"/>
            <w:vAlign w:val="center"/>
          </w:tcPr>
          <w:p w14:paraId="4553F8E8" w14:textId="77777777" w:rsidR="00BC2984" w:rsidRPr="00F77D00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0B333" w14:textId="77777777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79FB" w14:textId="77777777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BF4C7A" w14:textId="77777777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BC2984" w:rsidRPr="00BC2984" w14:paraId="0F2CC62E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300A1DFA" w14:textId="22A1E7C9" w:rsidR="00BC2984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9.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486FBF" w:rsidRPr="00BC2984" w14:paraId="354DDC46" w14:textId="77777777" w:rsidTr="00486FBF">
        <w:trPr>
          <w:gridAfter w:val="3"/>
          <w:wAfter w:w="3402" w:type="dxa"/>
          <w:trHeight w:val="28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43BB9BB1" w14:textId="298FEBBD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«01»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0F2F" w14:textId="28048214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9ECA" w14:textId="4FFEF6E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D8F44" w14:textId="0353F51C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52159E4F" w14:textId="77777777" w:rsidTr="0088444B">
        <w:trPr>
          <w:gridAfter w:val="3"/>
          <w:wAfter w:w="3402" w:type="dxa"/>
          <w:trHeight w:val="133"/>
        </w:trPr>
        <w:tc>
          <w:tcPr>
            <w:tcW w:w="8214" w:type="dxa"/>
            <w:vMerge/>
            <w:shd w:val="clear" w:color="auto" w:fill="auto"/>
            <w:vAlign w:val="center"/>
          </w:tcPr>
          <w:p w14:paraId="681F84F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D880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74C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21BB2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3D5968E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07084898" w14:textId="3972701A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10. ОБ ИЗМЕНЕНИИ СПОСОБА ФОРМИРОВАНИЯ ФОНДА КАПИТАЛЬНОГО РЕМОНТА</w:t>
            </w:r>
          </w:p>
        </w:tc>
      </w:tr>
      <w:tr w:rsidR="00486FBF" w:rsidRPr="00BC2984" w14:paraId="52C00677" w14:textId="77777777" w:rsidTr="00486FBF">
        <w:trPr>
          <w:gridAfter w:val="3"/>
          <w:wAfter w:w="3402" w:type="dxa"/>
          <w:trHeight w:val="36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13FDAD4A" w14:textId="03469D64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B259" w14:textId="1DECC82B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763E" w14:textId="1FC7CB8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8F29A" w14:textId="4ED7AC7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AF4C384" w14:textId="77777777" w:rsidTr="0088444B">
        <w:trPr>
          <w:gridAfter w:val="3"/>
          <w:wAfter w:w="3402" w:type="dxa"/>
          <w:trHeight w:val="345"/>
        </w:trPr>
        <w:tc>
          <w:tcPr>
            <w:tcW w:w="8214" w:type="dxa"/>
            <w:vMerge/>
            <w:shd w:val="clear" w:color="auto" w:fill="auto"/>
            <w:vAlign w:val="center"/>
          </w:tcPr>
          <w:p w14:paraId="1D122E43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8A4B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43C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90E02D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0B159B91" w14:textId="77777777" w:rsidTr="00FB3720">
        <w:trPr>
          <w:gridAfter w:val="3"/>
          <w:wAfter w:w="3402" w:type="dxa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01E00B13" w14:textId="6DE1C54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11. О ВЫБОРЕ ВЛАДЕЛЬЦА СПЕЦИАЛЬНОГО СЧЕТА ПО КАПИТАЛЬНОМУ РЕМОНТУ</w:t>
            </w:r>
          </w:p>
        </w:tc>
      </w:tr>
      <w:tr w:rsidR="00486FBF" w:rsidRPr="00BC2984" w14:paraId="7E8A95E6" w14:textId="77777777" w:rsidTr="00486FBF">
        <w:trPr>
          <w:gridAfter w:val="3"/>
          <w:wAfter w:w="3402" w:type="dxa"/>
          <w:trHeight w:val="28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56FDBDFA" w14:textId="0B43D20A" w:rsidR="00486FBF" w:rsidRPr="002B75B1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630DA">
              <w:rPr>
                <w:rFonts w:asciiTheme="majorHAnsi" w:hAnsiTheme="majorHAnsi" w:cstheme="majorHAnsi"/>
                <w:sz w:val="18"/>
                <w:szCs w:val="18"/>
              </w:rPr>
              <w:t xml:space="preserve">выбрать 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ООО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Сервисная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к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омпания «</w:t>
            </w:r>
            <w:proofErr w:type="spellStart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» (ИНН/ОГРН 1660240522/1151690026135)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D630DA">
              <w:rPr>
                <w:rFonts w:asciiTheme="majorHAnsi" w:hAnsiTheme="majorHAnsi" w:cstheme="majorHAnsi"/>
                <w:sz w:val="18"/>
                <w:szCs w:val="18"/>
              </w:rPr>
              <w:t>владельцем специального счета по капитальному ремонту</w:t>
            </w:r>
          </w:p>
        </w:tc>
        <w:tc>
          <w:tcPr>
            <w:tcW w:w="88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0869" w14:textId="73B8EF5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F2D6" w14:textId="18C3E19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E5235D" w14:textId="2DB100E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191BB8C7" w14:textId="77777777" w:rsidTr="0088444B">
        <w:trPr>
          <w:gridAfter w:val="3"/>
          <w:wAfter w:w="3402" w:type="dxa"/>
          <w:trHeight w:val="43"/>
        </w:trPr>
        <w:tc>
          <w:tcPr>
            <w:tcW w:w="8214" w:type="dxa"/>
            <w:vMerge/>
            <w:shd w:val="clear" w:color="auto" w:fill="auto"/>
            <w:vAlign w:val="center"/>
          </w:tcPr>
          <w:p w14:paraId="08A97ECA" w14:textId="77777777" w:rsidR="00486FBF" w:rsidRPr="00D630DA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EE38B" w14:textId="77777777" w:rsidR="00486FBF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6971CBBE" w14:textId="14D08F87" w:rsidR="002A76CC" w:rsidRPr="00BC2984" w:rsidRDefault="002A7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395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7EF8CD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57640FF3" w14:textId="77777777" w:rsidTr="005703D5">
        <w:trPr>
          <w:gridAfter w:val="3"/>
          <w:wAfter w:w="3402" w:type="dxa"/>
          <w:trHeight w:val="209"/>
        </w:trPr>
        <w:tc>
          <w:tcPr>
            <w:tcW w:w="110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BC3C5A" w14:textId="79C921B2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12. О ВЫБОРЕ КРЕДИТНОЙ ОРГАНИЗАЦИИ ДЛЯ ОТКРЫТИЯ СПЕЦИАЛЬНОГО СЧЕТА И СПЕЦИАЛЬНОГО ДЕПОЗИТА.</w:t>
            </w:r>
          </w:p>
        </w:tc>
      </w:tr>
      <w:tr w:rsidR="00486FBF" w:rsidRPr="00BC2984" w14:paraId="58662EC1" w14:textId="77777777" w:rsidTr="00486FBF">
        <w:trPr>
          <w:gridAfter w:val="3"/>
          <w:wAfter w:w="3402" w:type="dxa"/>
          <w:trHeight w:val="430"/>
        </w:trPr>
        <w:tc>
          <w:tcPr>
            <w:tcW w:w="8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4D384" w14:textId="48237C56" w:rsidR="00486FBF" w:rsidRDefault="00486FB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вариант-у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3A8D" w14:textId="659A8DB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FC09" w14:textId="753CD092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7130" w14:textId="391A585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E627509" w14:textId="77777777" w:rsidTr="00486FBF">
        <w:trPr>
          <w:gridAfter w:val="3"/>
          <w:wAfter w:w="3402" w:type="dxa"/>
          <w:trHeight w:val="555"/>
        </w:trPr>
        <w:tc>
          <w:tcPr>
            <w:tcW w:w="8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7C446" w14:textId="77777777" w:rsidR="00486FBF" w:rsidRDefault="00486FB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182CE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D65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1968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5869FEB0" w14:textId="77777777" w:rsidTr="002A76CC">
        <w:trPr>
          <w:gridAfter w:val="3"/>
          <w:wAfter w:w="3402" w:type="dxa"/>
          <w:trHeight w:val="408"/>
        </w:trPr>
        <w:tc>
          <w:tcPr>
            <w:tcW w:w="11057" w:type="dxa"/>
            <w:gridSpan w:val="14"/>
            <w:shd w:val="clear" w:color="auto" w:fill="D9D9D9" w:themeFill="background1" w:themeFillShade="D9"/>
          </w:tcPr>
          <w:p w14:paraId="631C86BD" w14:textId="0D060195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13.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486FBF" w:rsidRPr="00BC2984" w14:paraId="26F1EBB6" w14:textId="77777777" w:rsidTr="00486FBF">
        <w:trPr>
          <w:gridAfter w:val="3"/>
          <w:wAfter w:w="3402" w:type="dxa"/>
          <w:trHeight w:val="45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55C93B4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выбрать и уполномочить ООО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спецсчета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. 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6490" w14:textId="1336D15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887F" w14:textId="3909DED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5363" w14:textId="4AB65E4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867E4C9" w14:textId="77777777" w:rsidTr="002A76CC">
        <w:trPr>
          <w:gridAfter w:val="3"/>
          <w:wAfter w:w="3402" w:type="dxa"/>
          <w:trHeight w:val="824"/>
        </w:trPr>
        <w:tc>
          <w:tcPr>
            <w:tcW w:w="8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763E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F09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5A0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991B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4BA1ABBA" w14:textId="77777777" w:rsidTr="002A76CC">
        <w:trPr>
          <w:gridAfter w:val="3"/>
          <w:wAfter w:w="3402" w:type="dxa"/>
          <w:trHeight w:val="440"/>
        </w:trPr>
        <w:tc>
          <w:tcPr>
            <w:tcW w:w="11057" w:type="dxa"/>
            <w:gridSpan w:val="1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B59854" w14:textId="671CECE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  <w:shd w:val="clear" w:color="auto" w:fill="BFBFBF" w:themeFill="background1" w:themeFillShade="BF"/>
              </w:rPr>
              <w:t>ВОПРОС 14.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      </w: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.</w:t>
            </w:r>
          </w:p>
        </w:tc>
      </w:tr>
      <w:tr w:rsidR="00486FBF" w:rsidRPr="00BC2984" w14:paraId="0CE323F4" w14:textId="77777777" w:rsidTr="00486FBF">
        <w:trPr>
          <w:gridAfter w:val="3"/>
          <w:wAfter w:w="3402" w:type="dxa"/>
          <w:trHeight w:val="24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3D363143" w14:textId="2E2BA460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спецсчета</w:t>
            </w:r>
            <w:proofErr w:type="spellEnd"/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B7FF" w14:textId="3AD2D08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979C" w14:textId="4496416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F4440B" w14:textId="5356EF84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6F4BD382" w14:textId="77777777" w:rsidTr="0088444B">
        <w:trPr>
          <w:gridAfter w:val="3"/>
          <w:wAfter w:w="3402" w:type="dxa"/>
          <w:trHeight w:val="186"/>
        </w:trPr>
        <w:tc>
          <w:tcPr>
            <w:tcW w:w="8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C1495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8ED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B6F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D607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B515199" w14:textId="77777777" w:rsidTr="002A76CC">
        <w:trPr>
          <w:gridAfter w:val="3"/>
          <w:wAfter w:w="3402" w:type="dxa"/>
          <w:trHeight w:val="414"/>
        </w:trPr>
        <w:tc>
          <w:tcPr>
            <w:tcW w:w="11057" w:type="dxa"/>
            <w:gridSpan w:val="1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DA2F32" w14:textId="6522972B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15.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486FBF" w:rsidRPr="00BC2984" w14:paraId="2EA11978" w14:textId="77777777" w:rsidTr="00486FBF">
        <w:trPr>
          <w:gridAfter w:val="3"/>
          <w:wAfter w:w="3402" w:type="dxa"/>
          <w:trHeight w:val="33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2490BDDF" w14:textId="27B90654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 - уполномочить ООО «СК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DF3D" w14:textId="43FD95B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10F15" w14:textId="726481F6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C965D" w14:textId="14DAB25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1AEB85F4" w14:textId="77777777" w:rsidTr="0088444B">
        <w:trPr>
          <w:gridAfter w:val="3"/>
          <w:wAfter w:w="3402" w:type="dxa"/>
          <w:trHeight w:val="43"/>
        </w:trPr>
        <w:tc>
          <w:tcPr>
            <w:tcW w:w="8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2540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DD1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DD4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D9B46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DC171DA" w14:textId="77777777" w:rsidTr="0088444B">
        <w:trPr>
          <w:gridAfter w:val="3"/>
          <w:wAfter w:w="3402" w:type="dxa"/>
          <w:trHeight w:val="303"/>
        </w:trPr>
        <w:tc>
          <w:tcPr>
            <w:tcW w:w="110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C6A94" w14:textId="6CD37255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16.  ОБ ОПРЕДЕЛЕНИИ РАЗМЕРА ЕЖЕМЕСЯЧНОГО ВЗНОСА НА КАПИТАЛЬНЫЙ РЕМОНТ.</w:t>
            </w:r>
          </w:p>
        </w:tc>
      </w:tr>
      <w:tr w:rsidR="00486FBF" w:rsidRPr="00BC2984" w14:paraId="0AC46E68" w14:textId="77777777" w:rsidTr="00486FBF">
        <w:trPr>
          <w:gridAfter w:val="3"/>
          <w:wAfter w:w="3402" w:type="dxa"/>
          <w:trHeight w:val="315"/>
        </w:trPr>
        <w:tc>
          <w:tcPr>
            <w:tcW w:w="8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99FA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E750" w14:textId="63F5C2E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BD29" w14:textId="66432E3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4ECA" w14:textId="3A5128C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1B184766" w14:textId="77777777" w:rsidTr="00486FBF">
        <w:trPr>
          <w:gridAfter w:val="3"/>
          <w:wAfter w:w="3402" w:type="dxa"/>
          <w:trHeight w:val="330"/>
        </w:trPr>
        <w:tc>
          <w:tcPr>
            <w:tcW w:w="8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20DB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409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6C5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7DB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341F0794" w14:textId="77777777" w:rsidTr="002A76CC">
        <w:trPr>
          <w:gridAfter w:val="3"/>
          <w:wAfter w:w="3402" w:type="dxa"/>
          <w:trHeight w:val="304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2CCC4926" w14:textId="3C5E17DC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17.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486FBF" w:rsidRPr="00BC2984" w14:paraId="7BB6BA3E" w14:textId="77777777" w:rsidTr="0088444B">
        <w:trPr>
          <w:gridAfter w:val="3"/>
          <w:wAfter w:w="3402" w:type="dxa"/>
          <w:trHeight w:val="359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25728B43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62A8" w14:textId="489A5C4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22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7CC1" w14:textId="64D40F8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BE5AB" w14:textId="3663824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A77ECCA" w14:textId="77777777" w:rsidTr="002A76CC">
        <w:trPr>
          <w:gridAfter w:val="3"/>
          <w:wAfter w:w="3402" w:type="dxa"/>
          <w:trHeight w:val="262"/>
        </w:trPr>
        <w:tc>
          <w:tcPr>
            <w:tcW w:w="8214" w:type="dxa"/>
            <w:vMerge/>
            <w:shd w:val="clear" w:color="auto" w:fill="auto"/>
            <w:vAlign w:val="center"/>
          </w:tcPr>
          <w:p w14:paraId="6481D86F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E341" w14:textId="77777777" w:rsidR="00486FBF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6458F8BB" w14:textId="528F0C0B" w:rsidR="0088444B" w:rsidRPr="00BC2984" w:rsidRDefault="0088444B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2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190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0C7F2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1021A7AB" w14:textId="77777777" w:rsidTr="002A76CC">
        <w:trPr>
          <w:gridAfter w:val="3"/>
          <w:wAfter w:w="3402" w:type="dxa"/>
          <w:trHeight w:val="32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2C13D6BC" w14:textId="1938E46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18. ОБ ОПРЕДЕЛЕНИИ СРОКОВ ПРОВЕДЕНИЯ КАПИТАЛЬНОГО РЕМОНТА ОБЩЕГО ИМУЩЕСТВА В МНОГОКВАРТИРНОМ ДОМЕ.</w:t>
            </w:r>
          </w:p>
        </w:tc>
      </w:tr>
      <w:tr w:rsidR="00486FBF" w:rsidRPr="00BC2984" w14:paraId="41ED56DA" w14:textId="77777777" w:rsidTr="00486FBF">
        <w:trPr>
          <w:gridAfter w:val="3"/>
          <w:wAfter w:w="3402" w:type="dxa"/>
          <w:trHeight w:val="33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629F587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88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34E7" w14:textId="7D260CE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2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5B4E" w14:textId="37CA4EF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2B3EC" w14:textId="6743369C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F265918" w14:textId="77777777" w:rsidTr="00486FBF">
        <w:trPr>
          <w:gridAfter w:val="3"/>
          <w:wAfter w:w="3402" w:type="dxa"/>
          <w:trHeight w:val="459"/>
        </w:trPr>
        <w:tc>
          <w:tcPr>
            <w:tcW w:w="8214" w:type="dxa"/>
            <w:vMerge/>
            <w:shd w:val="clear" w:color="auto" w:fill="auto"/>
            <w:vAlign w:val="center"/>
          </w:tcPr>
          <w:p w14:paraId="1DC3D2A1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1DE3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7E8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2204F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14F3194" w14:textId="77777777" w:rsidTr="00FB3720">
        <w:trPr>
          <w:gridAfter w:val="3"/>
          <w:wAfter w:w="3402" w:type="dxa"/>
          <w:trHeight w:val="699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76428758" w14:textId="54ADFC63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19.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486FBF" w:rsidRPr="00BC2984" w14:paraId="765728EA" w14:textId="77777777" w:rsidTr="00486FBF">
        <w:trPr>
          <w:gridAfter w:val="3"/>
          <w:wAfter w:w="3402" w:type="dxa"/>
          <w:trHeight w:val="45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062DE94A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lastRenderedPageBreak/>
              <w:t>Предлагаемый вариант: выбрать и уполномочить ООО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 </w:t>
            </w:r>
          </w:p>
        </w:tc>
        <w:tc>
          <w:tcPr>
            <w:tcW w:w="88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6C5D" w14:textId="1145177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5C7B" w14:textId="22A20FF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6960C" w14:textId="3E4C3BF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2A8F3AD" w14:textId="77777777" w:rsidTr="002A76CC">
        <w:trPr>
          <w:gridAfter w:val="3"/>
          <w:wAfter w:w="3402" w:type="dxa"/>
          <w:trHeight w:val="474"/>
        </w:trPr>
        <w:tc>
          <w:tcPr>
            <w:tcW w:w="8214" w:type="dxa"/>
            <w:vMerge/>
            <w:shd w:val="clear" w:color="auto" w:fill="auto"/>
            <w:vAlign w:val="center"/>
          </w:tcPr>
          <w:p w14:paraId="4D07F8FD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CEF0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9C8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541B5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182FD3FC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3FED9311" w14:textId="54C05E5C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20.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      </w:r>
          </w:p>
        </w:tc>
      </w:tr>
      <w:tr w:rsidR="00486FBF" w:rsidRPr="00BC2984" w14:paraId="0E13BB53" w14:textId="77777777" w:rsidTr="00486FBF">
        <w:trPr>
          <w:gridAfter w:val="3"/>
          <w:wAfter w:w="3402" w:type="dxa"/>
          <w:trHeight w:val="46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DE43818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наделить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непредоставлении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коммунальных услуг или предоставлении коммунальных услуг ненадлежащего качества.</w:t>
            </w:r>
          </w:p>
        </w:tc>
        <w:tc>
          <w:tcPr>
            <w:tcW w:w="91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F0D9" w14:textId="383C833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4806" w14:textId="0482AC2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7BC68" w14:textId="2412049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F58E955" w14:textId="77777777" w:rsidTr="002A76CC">
        <w:trPr>
          <w:gridAfter w:val="3"/>
          <w:wAfter w:w="3402" w:type="dxa"/>
          <w:trHeight w:val="450"/>
        </w:trPr>
        <w:tc>
          <w:tcPr>
            <w:tcW w:w="8214" w:type="dxa"/>
            <w:vMerge/>
            <w:shd w:val="clear" w:color="auto" w:fill="auto"/>
            <w:vAlign w:val="center"/>
          </w:tcPr>
          <w:p w14:paraId="170BB10C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1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C60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6B2E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BCBAD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23ECEC26" w14:textId="77777777" w:rsidTr="00FB3720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1BE7BA90" w14:textId="20523B5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21. О НАДЕЛЕНИИ СОВЕТА МНОГОКВАРТИРНОГО ДОМА ПОЛНОМОЧИЯМИ ДЛЯ ПРИНЯТИЯ РЕШЕНИЙ ПО ВОПРОСАМ, НЕ УКАЗАННЫМ В Ч.5 СТ.161 ЖК РФ, ЗА ИСКЛЮЧЕНИЕМ ПОЛНОМОЧИЙ, ОТНЕСЕННЫХ К КОМПЕТЕНЦИИ ОБЩЕГО СОБРАНИЯ</w:t>
            </w:r>
          </w:p>
        </w:tc>
      </w:tr>
      <w:tr w:rsidR="00486FBF" w:rsidRPr="00BC2984" w14:paraId="2ABBF518" w14:textId="77777777" w:rsidTr="00486FBF">
        <w:trPr>
          <w:gridAfter w:val="3"/>
          <w:wAfter w:w="3402" w:type="dxa"/>
          <w:trHeight w:val="39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532C2C5E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 – наделить совет многоквартирного дома полномочиями для принятия решений по вопросам, не указанным в ч. 5ст. 161.1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05B0" w14:textId="6E9DBF43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0E39" w14:textId="34BF4D1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08005" w14:textId="29FD975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E772D41" w14:textId="77777777" w:rsidTr="002A76CC">
        <w:trPr>
          <w:gridAfter w:val="3"/>
          <w:wAfter w:w="3402" w:type="dxa"/>
          <w:trHeight w:val="432"/>
        </w:trPr>
        <w:tc>
          <w:tcPr>
            <w:tcW w:w="8214" w:type="dxa"/>
            <w:vMerge/>
            <w:shd w:val="clear" w:color="auto" w:fill="auto"/>
            <w:vAlign w:val="center"/>
          </w:tcPr>
          <w:p w14:paraId="39453669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2752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521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138235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3168AD7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2638FB89" w14:textId="2E565306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22. ОБ ИСПОЛЬЗОВАНИИ ПРИ ПРОВЕДЕНИИ ОБЩЕГО СОБРАНИЯ СОБСТВЕННИКОВ ПОМЕЩЕНИЙ В МНОГОКВАРТИРНОМ ДОМЕ В ФОРМЕ ЗАОЧНОГО ГОЛОСОВАНИЯ ГОСУДАРСТВЕННОЙ ИНФОРМАЦИОННОЙ СИСТЕМЫ ИЛИ СОЗДАННОЙ НА ОСНОВАНИИ РЕШЕНИЯ ВЫСШЕГО ИСПОЛНИТЕЛЬНОГО ОРГАНА ГОСУДАРСТВЕННОЙ ВЛАСТИ СУБЪЕКТА РФ РЕГИОНАЛЬНОЙ ИНФОРМАЦИОННОЙ СИСТЕМЫ ИЛИ ИНОЙ ИНФОРМАЦИОННОЙ СИСТЕМЫ.</w:t>
            </w:r>
          </w:p>
        </w:tc>
      </w:tr>
      <w:tr w:rsidR="00486FBF" w:rsidRPr="00BC2984" w14:paraId="5ED906F0" w14:textId="77777777" w:rsidTr="00486FBF">
        <w:trPr>
          <w:gridAfter w:val="3"/>
          <w:wAfter w:w="3402" w:type="dxa"/>
          <w:trHeight w:val="480"/>
        </w:trPr>
        <w:tc>
          <w:tcPr>
            <w:tcW w:w="8214" w:type="dxa"/>
            <w:vMerge w:val="restart"/>
            <w:shd w:val="clear" w:color="auto" w:fill="auto"/>
          </w:tcPr>
          <w:p w14:paraId="572C3130" w14:textId="4130A1D0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При проведении общего собрания собственников помещений в многоквартирном доме в форме заочного голосования использовать Государственную информационную систему (ГИС ЖКХ) или созданную на основании решения высшего исполнительного органа государственной власти субъекта Российской Федерации региональную информационную систему (РИС ЖКХ), иную информационную систему.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E1DE" w14:textId="7CC81CD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DCEA" w14:textId="2406834D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7B99F" w14:textId="28E7E0BD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BC64BA6" w14:textId="77777777" w:rsidTr="0088444B">
        <w:trPr>
          <w:gridAfter w:val="3"/>
          <w:wAfter w:w="3402" w:type="dxa"/>
          <w:trHeight w:val="492"/>
        </w:trPr>
        <w:tc>
          <w:tcPr>
            <w:tcW w:w="8214" w:type="dxa"/>
            <w:vMerge/>
            <w:shd w:val="clear" w:color="auto" w:fill="auto"/>
          </w:tcPr>
          <w:p w14:paraId="15697EF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2AE5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F402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BCCB0B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3D8E9CCA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601FC327" w14:textId="6F205F3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23.  ОБ ОПРЕДЕЛЕНИИ ЛИЦ, КОТОРЫЕ ОТ ИМЕНИ СОБСТВЕННИКОВ ПОМЕЩЕНИЙ В МНОГОКВАРТИРНОМ ДОМЕ УПОЛНОМОЧЕНЫ НА ИСПОЛЬЗОВАНИЕ РЕГИОНАЛЬНОЙ ИНФОРМАЦИОННОЙ СИСТЕМЫ (РИС ЖКХ) ИЛИ ИНЫХ ИНФОРМАЦИОННЫХ СИСТЕМ ПРИ ПРОВЕДЕНИИ ОБЩЕГО СОБРАНИЯ СОБСТВЕННИКОВ ПОМЕЩЕНИЙ В МНОГОКВАРТИРНОМ ДОМЕ В ФОРМЕ ЗАОЧНОГО ГОЛОСОВАНИЯ</w:t>
            </w:r>
          </w:p>
        </w:tc>
      </w:tr>
      <w:tr w:rsidR="00486FBF" w:rsidRPr="00BC2984" w14:paraId="05394726" w14:textId="77777777" w:rsidTr="00486FBF">
        <w:trPr>
          <w:gridAfter w:val="3"/>
          <w:wAfter w:w="3402" w:type="dxa"/>
          <w:trHeight w:val="405"/>
        </w:trPr>
        <w:tc>
          <w:tcPr>
            <w:tcW w:w="8214" w:type="dxa"/>
            <w:vMerge w:val="restart"/>
            <w:shd w:val="clear" w:color="auto" w:fill="auto"/>
          </w:tcPr>
          <w:p w14:paraId="3480E1E0" w14:textId="467FBAD9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Предлагаемые кандидатуры: Общество с ограниченной ответственностью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» (ОГРН 1151690026135; ИНН 1660240522) по адресу:422788, РТ,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Пестречинский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с.Новое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Шигалеево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, ул. Мусы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Джалиля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, д.5, пом.1000, Тел.: 8(843)208-5-777, сайт:  www.terrkomf.ru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146F" w14:textId="24AA24B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B9CC" w14:textId="2E4F70F3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2687EB" w14:textId="38ACE66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8066F8F" w14:textId="77777777" w:rsidTr="00486FBF">
        <w:trPr>
          <w:gridAfter w:val="3"/>
          <w:wAfter w:w="3402" w:type="dxa"/>
          <w:trHeight w:val="465"/>
        </w:trPr>
        <w:tc>
          <w:tcPr>
            <w:tcW w:w="8214" w:type="dxa"/>
            <w:vMerge/>
            <w:shd w:val="clear" w:color="auto" w:fill="auto"/>
          </w:tcPr>
          <w:p w14:paraId="3A2DFBC0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C3E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3B0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A7161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AD834A7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2B2FFBB6" w14:textId="366A004B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24. 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      </w:r>
          </w:p>
        </w:tc>
      </w:tr>
      <w:tr w:rsidR="00486FBF" w:rsidRPr="00BC2984" w14:paraId="5C9588B2" w14:textId="77777777" w:rsidTr="0088444B">
        <w:trPr>
          <w:gridAfter w:val="3"/>
          <w:wAfter w:w="3402" w:type="dxa"/>
          <w:trHeight w:val="570"/>
        </w:trPr>
        <w:tc>
          <w:tcPr>
            <w:tcW w:w="8214" w:type="dxa"/>
            <w:vMerge w:val="restart"/>
            <w:shd w:val="clear" w:color="auto" w:fill="auto"/>
          </w:tcPr>
          <w:p w14:paraId="3E4092BE" w14:textId="77777777" w:rsidR="00486FBF" w:rsidRPr="00FF51D4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 п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рием администратором общего собрания сообщений о проведении общих собраний собственников в многоквартирном доме - не позднее чем за 14 дней до даты его проведения под роспись.</w:t>
            </w:r>
          </w:p>
          <w:p w14:paraId="3221EF2B" w14:textId="4E4A651B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Прием администратором общего собрания оформленных в письменной форме решений собственников помещений в многоквартирном доме по вопросам, поставленным на голосование осуществлять по адресу: РТ,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Пестречинский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с.Новое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Шигалеево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ул.Мусы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Джалиля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, д.5, пом.1000 (офис «Территория комфорта») с 08:30 ч. до 17.30 ч. в течение шестидесяти дней с даты и времени начала проведения такого голосования.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в течение шестидесяти дней с даты и времени начала проведения такого голосования.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0894" w14:textId="4CD3EDBA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0C4E" w14:textId="7953CA1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BCD73" w14:textId="1E7CC62D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25C7BF5" w14:textId="77777777" w:rsidTr="00486FBF">
        <w:trPr>
          <w:gridAfter w:val="3"/>
          <w:wAfter w:w="3402" w:type="dxa"/>
          <w:trHeight w:val="1230"/>
        </w:trPr>
        <w:tc>
          <w:tcPr>
            <w:tcW w:w="8214" w:type="dxa"/>
            <w:vMerge/>
            <w:shd w:val="clear" w:color="auto" w:fill="auto"/>
          </w:tcPr>
          <w:p w14:paraId="0E16D196" w14:textId="77777777" w:rsidR="00486FBF" w:rsidRPr="00FF51D4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1893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71E8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58951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</w:tbl>
    <w:p w14:paraId="659F9482" w14:textId="77777777" w:rsidR="00075489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61132D8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4CD8465C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075489" w:rsidRPr="00FF51D4" w14:paraId="50210383" w14:textId="77777777" w:rsidTr="00373036">
        <w:tc>
          <w:tcPr>
            <w:tcW w:w="10802" w:type="dxa"/>
          </w:tcPr>
          <w:p w14:paraId="23A6C6B0" w14:textId="1EF940A8" w:rsidR="00075489" w:rsidRPr="00FF51D4" w:rsidRDefault="00075489" w:rsidP="00105230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 w:rsidR="0010523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D908D90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4D93800A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7985A796" w:rsidR="0008695C" w:rsidRPr="00FF51D4" w:rsidRDefault="00075489" w:rsidP="00105230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 w:rsidR="00105230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08695C" w:rsidRPr="00FF51D4" w:rsidSect="00105230">
      <w:headerReference w:type="even" r:id="rId8"/>
      <w:headerReference w:type="default" r:id="rId9"/>
      <w:pgSz w:w="11900" w:h="16840"/>
      <w:pgMar w:top="426" w:right="276" w:bottom="567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68A8C" w14:textId="77777777" w:rsidR="00920691" w:rsidRDefault="00920691" w:rsidP="003C4820">
      <w:r>
        <w:separator/>
      </w:r>
    </w:p>
  </w:endnote>
  <w:endnote w:type="continuationSeparator" w:id="0">
    <w:p w14:paraId="6CF18A75" w14:textId="77777777" w:rsidR="00920691" w:rsidRDefault="00920691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76CDC" w14:textId="77777777" w:rsidR="00920691" w:rsidRDefault="00920691" w:rsidP="003C4820">
      <w:r>
        <w:separator/>
      </w:r>
    </w:p>
  </w:footnote>
  <w:footnote w:type="continuationSeparator" w:id="0">
    <w:p w14:paraId="5F94F52C" w14:textId="77777777" w:rsidR="00920691" w:rsidRDefault="00920691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7F272E6D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B27E89">
      <w:rPr>
        <w:rStyle w:val="a9"/>
        <w:rFonts w:asciiTheme="majorHAnsi" w:hAnsiTheme="majorHAnsi"/>
        <w:noProof/>
        <w:sz w:val="16"/>
        <w:szCs w:val="16"/>
      </w:rPr>
      <w:t>3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Pr="0088444B" w:rsidRDefault="005952F4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5489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BF3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0F7AA0"/>
    <w:rsid w:val="00100BDE"/>
    <w:rsid w:val="001014E7"/>
    <w:rsid w:val="00101D76"/>
    <w:rsid w:val="00102C17"/>
    <w:rsid w:val="001039B0"/>
    <w:rsid w:val="0010523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81B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6CC"/>
    <w:rsid w:val="002A77A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2F6393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14D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86FBF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03D5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0BE6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F39"/>
    <w:rsid w:val="007445EC"/>
    <w:rsid w:val="00746296"/>
    <w:rsid w:val="00746A87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276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336"/>
    <w:rsid w:val="00802ABC"/>
    <w:rsid w:val="00802D29"/>
    <w:rsid w:val="00804918"/>
    <w:rsid w:val="00810732"/>
    <w:rsid w:val="008113B1"/>
    <w:rsid w:val="00816C9C"/>
    <w:rsid w:val="00820E70"/>
    <w:rsid w:val="008214F2"/>
    <w:rsid w:val="00825C56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444B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900E81"/>
    <w:rsid w:val="0090302A"/>
    <w:rsid w:val="00903DE5"/>
    <w:rsid w:val="0090621A"/>
    <w:rsid w:val="00920239"/>
    <w:rsid w:val="00920691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9F6F7D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2DA8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57B3A"/>
    <w:rsid w:val="00A64941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4787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27E89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5A26"/>
    <w:rsid w:val="00B66995"/>
    <w:rsid w:val="00B66A4F"/>
    <w:rsid w:val="00B80FDD"/>
    <w:rsid w:val="00B818A6"/>
    <w:rsid w:val="00B83072"/>
    <w:rsid w:val="00B9012C"/>
    <w:rsid w:val="00B9020F"/>
    <w:rsid w:val="00B95812"/>
    <w:rsid w:val="00B9766E"/>
    <w:rsid w:val="00BA3CF7"/>
    <w:rsid w:val="00BA3D84"/>
    <w:rsid w:val="00BA6A93"/>
    <w:rsid w:val="00BB0986"/>
    <w:rsid w:val="00BB6DFD"/>
    <w:rsid w:val="00BC1A6F"/>
    <w:rsid w:val="00BC2984"/>
    <w:rsid w:val="00BC29FB"/>
    <w:rsid w:val="00BC35DE"/>
    <w:rsid w:val="00BC5B23"/>
    <w:rsid w:val="00BD461F"/>
    <w:rsid w:val="00BE02F5"/>
    <w:rsid w:val="00BE1D95"/>
    <w:rsid w:val="00BE260B"/>
    <w:rsid w:val="00BE2C22"/>
    <w:rsid w:val="00BE2F47"/>
    <w:rsid w:val="00BE479D"/>
    <w:rsid w:val="00BE4E67"/>
    <w:rsid w:val="00BE5C38"/>
    <w:rsid w:val="00BE7E65"/>
    <w:rsid w:val="00BF07A1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6622"/>
    <w:rsid w:val="00C573FF"/>
    <w:rsid w:val="00C61775"/>
    <w:rsid w:val="00C61D7F"/>
    <w:rsid w:val="00C63C1E"/>
    <w:rsid w:val="00C64578"/>
    <w:rsid w:val="00C64EFD"/>
    <w:rsid w:val="00C65051"/>
    <w:rsid w:val="00C67DF5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1147"/>
    <w:rsid w:val="00DC2807"/>
    <w:rsid w:val="00DC77E8"/>
    <w:rsid w:val="00DC7C0C"/>
    <w:rsid w:val="00DD31E4"/>
    <w:rsid w:val="00DE2582"/>
    <w:rsid w:val="00DE5F8A"/>
    <w:rsid w:val="00DE6659"/>
    <w:rsid w:val="00DF2B1F"/>
    <w:rsid w:val="00DF68C7"/>
    <w:rsid w:val="00DF782E"/>
    <w:rsid w:val="00E019D9"/>
    <w:rsid w:val="00E045D9"/>
    <w:rsid w:val="00E06F94"/>
    <w:rsid w:val="00E07CBE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0A9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3466"/>
    <w:rsid w:val="00F43F32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70AE4"/>
    <w:rsid w:val="00F77D0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3720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  <w:rsid w:val="00FF7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6A778B-4BE9-4818-B5A3-BC0B7C902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2524</Words>
  <Characters>14387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28</cp:revision>
  <cp:lastPrinted>2022-11-25T11:03:00Z</cp:lastPrinted>
  <dcterms:created xsi:type="dcterms:W3CDTF">2023-04-07T06:53:00Z</dcterms:created>
  <dcterms:modified xsi:type="dcterms:W3CDTF">2023-06-19T13:17:00Z</dcterms:modified>
</cp:coreProperties>
</file>