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87078" w14:textId="77777777" w:rsidR="00F82784" w:rsidRPr="00CC731B" w:rsidRDefault="00F82784" w:rsidP="00CC731B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CC731B">
        <w:rPr>
          <w:rFonts w:ascii="Times New Roman" w:hAnsi="Times New Roman" w:cs="Times New Roman"/>
          <w:sz w:val="21"/>
          <w:szCs w:val="21"/>
        </w:rPr>
        <w:t>РЕШЕНИЕ СОБСТВЕННИКА</w:t>
      </w:r>
    </w:p>
    <w:p w14:paraId="77B20023" w14:textId="319B27AF" w:rsidR="00F82784" w:rsidRPr="001D1CF5" w:rsidRDefault="00F82784" w:rsidP="00A82101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CC731B">
        <w:rPr>
          <w:rFonts w:ascii="Times New Roman" w:hAnsi="Times New Roman" w:cs="Times New Roman"/>
          <w:sz w:val="21"/>
          <w:szCs w:val="21"/>
        </w:rPr>
        <w:t xml:space="preserve">по вопросам повестки </w:t>
      </w:r>
      <w:r w:rsidRPr="001D1CF5">
        <w:rPr>
          <w:rFonts w:ascii="Times New Roman" w:hAnsi="Times New Roman" w:cs="Times New Roman"/>
          <w:sz w:val="21"/>
          <w:szCs w:val="21"/>
        </w:rPr>
        <w:t xml:space="preserve">дня общего </w:t>
      </w:r>
      <w:r w:rsidR="00EF106E" w:rsidRPr="001D1CF5">
        <w:rPr>
          <w:rFonts w:ascii="Times New Roman" w:hAnsi="Times New Roman" w:cs="Times New Roman"/>
          <w:sz w:val="21"/>
          <w:szCs w:val="21"/>
        </w:rPr>
        <w:t>годового</w:t>
      </w:r>
      <w:r w:rsidRPr="001D1CF5">
        <w:rPr>
          <w:rFonts w:ascii="Times New Roman" w:hAnsi="Times New Roman" w:cs="Times New Roman"/>
          <w:sz w:val="21"/>
          <w:szCs w:val="21"/>
        </w:rPr>
        <w:t xml:space="preserve"> собрания собственников</w:t>
      </w:r>
      <w:r w:rsidR="00A82101" w:rsidRPr="001D1CF5">
        <w:rPr>
          <w:rFonts w:ascii="Times New Roman" w:hAnsi="Times New Roman" w:cs="Times New Roman"/>
          <w:sz w:val="21"/>
          <w:szCs w:val="21"/>
        </w:rPr>
        <w:t xml:space="preserve"> </w:t>
      </w:r>
      <w:r w:rsidRPr="001D1CF5">
        <w:rPr>
          <w:rFonts w:ascii="Times New Roman" w:hAnsi="Times New Roman" w:cs="Times New Roman"/>
          <w:sz w:val="21"/>
          <w:szCs w:val="21"/>
        </w:rPr>
        <w:t xml:space="preserve">помещений дома, расположенного по адресу: </w:t>
      </w:r>
      <w:r w:rsidRPr="001D1CF5">
        <w:rPr>
          <w:rFonts w:ascii="Times New Roman" w:hAnsi="Times New Roman" w:cs="Times New Roman"/>
          <w:b/>
          <w:sz w:val="21"/>
          <w:szCs w:val="21"/>
        </w:rPr>
        <w:t>г. Уфа, ул. Менделеева, д.156</w:t>
      </w:r>
      <w:r w:rsidR="00CF2ECD" w:rsidRPr="001D1CF5">
        <w:rPr>
          <w:rFonts w:ascii="Times New Roman" w:hAnsi="Times New Roman" w:cs="Times New Roman"/>
          <w:b/>
          <w:sz w:val="21"/>
          <w:szCs w:val="21"/>
        </w:rPr>
        <w:t>/</w:t>
      </w:r>
      <w:r w:rsidR="00116153" w:rsidRPr="001D1CF5">
        <w:rPr>
          <w:rFonts w:ascii="Times New Roman" w:hAnsi="Times New Roman" w:cs="Times New Roman"/>
          <w:b/>
          <w:sz w:val="21"/>
          <w:szCs w:val="21"/>
        </w:rPr>
        <w:t>1</w:t>
      </w:r>
      <w:r w:rsidR="00B24819" w:rsidRPr="001D1CF5">
        <w:rPr>
          <w:rFonts w:ascii="Times New Roman" w:hAnsi="Times New Roman" w:cs="Times New Roman"/>
          <w:sz w:val="21"/>
          <w:szCs w:val="21"/>
        </w:rPr>
        <w:t>, проводимого</w:t>
      </w:r>
      <w:r w:rsidRPr="001D1CF5">
        <w:rPr>
          <w:rFonts w:ascii="Times New Roman" w:hAnsi="Times New Roman" w:cs="Times New Roman"/>
          <w:sz w:val="21"/>
          <w:szCs w:val="21"/>
        </w:rPr>
        <w:t xml:space="preserve"> путем очно-заочного голосования</w:t>
      </w:r>
    </w:p>
    <w:p w14:paraId="02BC26DF" w14:textId="23F6BF81" w:rsidR="00F82784" w:rsidRPr="001D1CF5" w:rsidRDefault="00F82784" w:rsidP="00CC731B">
      <w:pPr>
        <w:pStyle w:val="ConsPlusNormal"/>
        <w:ind w:firstLine="540"/>
        <w:jc w:val="both"/>
        <w:rPr>
          <w:rFonts w:ascii="Times New Roman" w:hAnsi="Times New Roman" w:cs="Times New Roman"/>
          <w:szCs w:val="21"/>
        </w:rPr>
      </w:pPr>
      <w:r w:rsidRPr="001D1CF5">
        <w:rPr>
          <w:rFonts w:ascii="Times New Roman" w:hAnsi="Times New Roman" w:cs="Times New Roman"/>
          <w:szCs w:val="21"/>
        </w:rPr>
        <w:t>Ф.И.О. ___________________________________________________________________</w:t>
      </w:r>
      <w:r w:rsidR="00E3379E" w:rsidRPr="001D1CF5">
        <w:rPr>
          <w:rFonts w:ascii="Times New Roman" w:hAnsi="Times New Roman" w:cs="Times New Roman"/>
          <w:b/>
          <w:szCs w:val="21"/>
          <w:vertAlign w:val="superscript"/>
        </w:rPr>
        <w:t>1</w:t>
      </w:r>
      <w:r w:rsidRPr="001D1CF5">
        <w:rPr>
          <w:rFonts w:ascii="Times New Roman" w:hAnsi="Times New Roman" w:cs="Times New Roman"/>
          <w:szCs w:val="21"/>
        </w:rPr>
        <w:t>, являющийся собственником (представителем собственника, действующим от имени собственника _______________________________________________</w:t>
      </w:r>
      <w:r w:rsidR="00E3379E" w:rsidRPr="001D1CF5">
        <w:rPr>
          <w:rFonts w:ascii="Times New Roman" w:hAnsi="Times New Roman" w:cs="Times New Roman"/>
          <w:b/>
          <w:szCs w:val="21"/>
          <w:vertAlign w:val="superscript"/>
        </w:rPr>
        <w:t>2</w:t>
      </w:r>
      <w:r w:rsidRPr="001D1CF5">
        <w:rPr>
          <w:rFonts w:ascii="Times New Roman" w:hAnsi="Times New Roman" w:cs="Times New Roman"/>
          <w:b/>
          <w:szCs w:val="21"/>
          <w:vertAlign w:val="superscript"/>
        </w:rPr>
        <w:t xml:space="preserve"> </w:t>
      </w:r>
      <w:r w:rsidRPr="001D1CF5">
        <w:rPr>
          <w:rFonts w:ascii="Times New Roman" w:hAnsi="Times New Roman" w:cs="Times New Roman"/>
          <w:szCs w:val="21"/>
        </w:rPr>
        <w:t>кв.№ _____, на основании</w:t>
      </w:r>
      <w:r w:rsidR="00E3379E" w:rsidRPr="001D1CF5">
        <w:rPr>
          <w:rFonts w:ascii="Times New Roman" w:hAnsi="Times New Roman" w:cs="Times New Roman"/>
          <w:b/>
          <w:szCs w:val="21"/>
          <w:vertAlign w:val="superscript"/>
        </w:rPr>
        <w:t>3</w:t>
      </w:r>
      <w:r w:rsidRPr="001D1CF5">
        <w:rPr>
          <w:rFonts w:ascii="Times New Roman" w:hAnsi="Times New Roman" w:cs="Times New Roman"/>
          <w:szCs w:val="21"/>
        </w:rPr>
        <w:t>____________________ ____________________________________________________________________ общей площадью ____</w:t>
      </w:r>
      <w:r w:rsidR="00E3379E" w:rsidRPr="001D1CF5">
        <w:rPr>
          <w:rFonts w:ascii="Times New Roman" w:hAnsi="Times New Roman" w:cs="Times New Roman"/>
          <w:b/>
          <w:szCs w:val="21"/>
          <w:vertAlign w:val="superscript"/>
        </w:rPr>
        <w:t>4</w:t>
      </w:r>
      <w:r w:rsidRPr="001D1CF5">
        <w:rPr>
          <w:rFonts w:ascii="Times New Roman" w:hAnsi="Times New Roman" w:cs="Times New Roman"/>
          <w:b/>
          <w:szCs w:val="21"/>
          <w:vertAlign w:val="superscript"/>
        </w:rPr>
        <w:t xml:space="preserve"> </w:t>
      </w:r>
      <w:r w:rsidRPr="001D1CF5">
        <w:rPr>
          <w:rFonts w:ascii="Times New Roman" w:hAnsi="Times New Roman" w:cs="Times New Roman"/>
          <w:szCs w:val="21"/>
        </w:rPr>
        <w:t>кв.м., обладающий _______</w:t>
      </w:r>
      <w:r w:rsidR="00E3379E" w:rsidRPr="001D1CF5">
        <w:rPr>
          <w:rFonts w:ascii="Times New Roman" w:hAnsi="Times New Roman" w:cs="Times New Roman"/>
          <w:b/>
          <w:szCs w:val="21"/>
          <w:vertAlign w:val="superscript"/>
        </w:rPr>
        <w:t>5</w:t>
      </w:r>
      <w:r w:rsidRPr="001D1CF5">
        <w:rPr>
          <w:rFonts w:ascii="Times New Roman" w:hAnsi="Times New Roman" w:cs="Times New Roman"/>
          <w:szCs w:val="21"/>
        </w:rPr>
        <w:t xml:space="preserve"> процентами голосов.</w:t>
      </w:r>
    </w:p>
    <w:p w14:paraId="072BD8B6" w14:textId="77777777" w:rsidR="00F82784" w:rsidRPr="001D1CF5" w:rsidRDefault="00F82784" w:rsidP="00CC731B">
      <w:pPr>
        <w:pStyle w:val="ConsPlusNormal"/>
        <w:ind w:firstLine="540"/>
        <w:jc w:val="both"/>
        <w:rPr>
          <w:rFonts w:ascii="Times New Roman" w:hAnsi="Times New Roman" w:cs="Times New Roman"/>
          <w:szCs w:val="21"/>
          <w:vertAlign w:val="superscript"/>
        </w:rPr>
      </w:pPr>
      <w:r w:rsidRPr="001D1CF5">
        <w:rPr>
          <w:rFonts w:ascii="Times New Roman" w:hAnsi="Times New Roman" w:cs="Times New Roman"/>
          <w:szCs w:val="21"/>
          <w:vertAlign w:val="superscript"/>
        </w:rPr>
        <w:t>-------------------------------------------------------------</w:t>
      </w:r>
    </w:p>
    <w:p w14:paraId="38256B3A" w14:textId="1790EBE3" w:rsidR="00F82784" w:rsidRPr="001D1CF5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b/>
          <w:sz w:val="16"/>
          <w:szCs w:val="21"/>
        </w:rPr>
      </w:pPr>
      <w:r w:rsidRPr="001D1CF5">
        <w:rPr>
          <w:rFonts w:ascii="Times New Roman" w:hAnsi="Times New Roman" w:cs="Times New Roman"/>
          <w:b/>
          <w:sz w:val="16"/>
          <w:szCs w:val="21"/>
          <w:vertAlign w:val="superscript"/>
        </w:rPr>
        <w:t>1</w:t>
      </w:r>
      <w:r w:rsidR="00F82784" w:rsidRPr="001D1CF5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="00F82784" w:rsidRPr="001D1CF5">
        <w:rPr>
          <w:rFonts w:ascii="Times New Roman" w:hAnsi="Times New Roman" w:cs="Times New Roman"/>
          <w:sz w:val="16"/>
          <w:szCs w:val="21"/>
        </w:rPr>
        <w:t>В случае участия в голосовании представителя собственника указывается Ф.И.О. представителя;</w:t>
      </w:r>
      <w:r w:rsidR="00F82784" w:rsidRPr="001D1CF5">
        <w:rPr>
          <w:rFonts w:ascii="Times New Roman" w:hAnsi="Times New Roman" w:cs="Times New Roman"/>
          <w:b/>
          <w:sz w:val="16"/>
          <w:szCs w:val="21"/>
        </w:rPr>
        <w:t xml:space="preserve"> </w:t>
      </w:r>
    </w:p>
    <w:p w14:paraId="0E8F67E1" w14:textId="6ACC2BEB" w:rsidR="00F82784" w:rsidRPr="001D1CF5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bookmarkStart w:id="0" w:name="Par8"/>
      <w:bookmarkEnd w:id="0"/>
      <w:r w:rsidRPr="001D1CF5">
        <w:rPr>
          <w:rFonts w:ascii="Times New Roman" w:hAnsi="Times New Roman" w:cs="Times New Roman"/>
          <w:b/>
          <w:sz w:val="16"/>
          <w:szCs w:val="21"/>
          <w:vertAlign w:val="superscript"/>
        </w:rPr>
        <w:t>2</w:t>
      </w:r>
      <w:r w:rsidR="00F82784" w:rsidRPr="001D1CF5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="00F82784" w:rsidRPr="001D1CF5">
        <w:rPr>
          <w:rFonts w:ascii="Times New Roman" w:hAnsi="Times New Roman" w:cs="Times New Roman"/>
          <w:sz w:val="16"/>
          <w:szCs w:val="21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2E90E8CC" w14:textId="4E67FF76" w:rsidR="00F82784" w:rsidRPr="001D1CF5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1D1CF5">
        <w:rPr>
          <w:rFonts w:ascii="Times New Roman" w:hAnsi="Times New Roman" w:cs="Times New Roman"/>
          <w:b/>
          <w:sz w:val="16"/>
          <w:szCs w:val="21"/>
          <w:vertAlign w:val="superscript"/>
        </w:rPr>
        <w:t>3</w:t>
      </w:r>
      <w:r w:rsidR="00F82784" w:rsidRPr="001D1CF5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="00F82784" w:rsidRPr="001D1CF5">
        <w:rPr>
          <w:rFonts w:ascii="Times New Roman" w:hAnsi="Times New Roman" w:cs="Times New Roman"/>
          <w:sz w:val="16"/>
          <w:szCs w:val="21"/>
        </w:rPr>
        <w:t xml:space="preserve">Указываются реквизиты правоустанавливающего (правоподтверждающего) документа (данные могут заполняться при подсчете голосов </w:t>
      </w:r>
      <w:r w:rsidR="00EF106E" w:rsidRPr="001D1CF5">
        <w:rPr>
          <w:rFonts w:ascii="Times New Roman" w:hAnsi="Times New Roman" w:cs="Times New Roman"/>
          <w:sz w:val="16"/>
          <w:szCs w:val="21"/>
        </w:rPr>
        <w:t>инициатором</w:t>
      </w:r>
      <w:r w:rsidR="00F82784" w:rsidRPr="001D1CF5">
        <w:rPr>
          <w:rFonts w:ascii="Times New Roman" w:hAnsi="Times New Roman" w:cs="Times New Roman"/>
          <w:sz w:val="16"/>
          <w:szCs w:val="21"/>
        </w:rPr>
        <w:t xml:space="preserve"> собрания в случае приложения копии такого документа).</w:t>
      </w:r>
    </w:p>
    <w:p w14:paraId="083FAD95" w14:textId="263284BA" w:rsidR="00F82784" w:rsidRPr="001D1CF5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1D1CF5">
        <w:rPr>
          <w:rFonts w:ascii="Times New Roman" w:hAnsi="Times New Roman" w:cs="Times New Roman"/>
          <w:b/>
          <w:sz w:val="16"/>
          <w:szCs w:val="21"/>
          <w:vertAlign w:val="superscript"/>
        </w:rPr>
        <w:t>4</w:t>
      </w:r>
      <w:r w:rsidR="00F82784" w:rsidRPr="001D1CF5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="00F82784" w:rsidRPr="001D1CF5">
        <w:rPr>
          <w:rFonts w:ascii="Times New Roman" w:hAnsi="Times New Roman" w:cs="Times New Roman"/>
          <w:sz w:val="16"/>
          <w:szCs w:val="21"/>
        </w:rPr>
        <w:t>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</w:t>
      </w:r>
      <w:r w:rsidR="00EF106E" w:rsidRPr="001D1CF5">
        <w:rPr>
          <w:rFonts w:ascii="Times New Roman" w:hAnsi="Times New Roman" w:cs="Times New Roman"/>
          <w:sz w:val="16"/>
          <w:szCs w:val="21"/>
        </w:rPr>
        <w:t>)</w:t>
      </w:r>
      <w:r w:rsidR="00F82784" w:rsidRPr="001D1CF5">
        <w:rPr>
          <w:rFonts w:ascii="Times New Roman" w:hAnsi="Times New Roman" w:cs="Times New Roman"/>
          <w:sz w:val="16"/>
          <w:szCs w:val="21"/>
        </w:rPr>
        <w:t>.</w:t>
      </w:r>
    </w:p>
    <w:p w14:paraId="0DF2EDF2" w14:textId="33A10B0E" w:rsidR="00F82784" w:rsidRPr="001D1CF5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1D1CF5">
        <w:rPr>
          <w:rFonts w:ascii="Times New Roman" w:hAnsi="Times New Roman" w:cs="Times New Roman"/>
          <w:b/>
          <w:sz w:val="16"/>
          <w:szCs w:val="21"/>
          <w:vertAlign w:val="superscript"/>
        </w:rPr>
        <w:t>5</w:t>
      </w:r>
      <w:r w:rsidR="00F82784" w:rsidRPr="001D1CF5">
        <w:rPr>
          <w:rFonts w:ascii="Times New Roman" w:hAnsi="Times New Roman" w:cs="Times New Roman"/>
          <w:b/>
          <w:sz w:val="16"/>
          <w:szCs w:val="21"/>
          <w:vertAlign w:val="superscript"/>
        </w:rPr>
        <w:t xml:space="preserve"> </w:t>
      </w:r>
      <w:r w:rsidR="00F82784" w:rsidRPr="001D1CF5">
        <w:rPr>
          <w:rFonts w:ascii="Times New Roman" w:hAnsi="Times New Roman" w:cs="Times New Roman"/>
          <w:sz w:val="16"/>
          <w:szCs w:val="21"/>
        </w:rPr>
        <w:t>Заполняется инициатором собрания при подсчете голосов.</w:t>
      </w:r>
    </w:p>
    <w:p w14:paraId="3B9F14F6" w14:textId="785E0927" w:rsidR="00F82784" w:rsidRPr="001D1CF5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b/>
          <w:sz w:val="16"/>
          <w:szCs w:val="21"/>
        </w:rPr>
      </w:pPr>
      <w:r w:rsidRPr="001D1CF5">
        <w:rPr>
          <w:rFonts w:ascii="Times New Roman" w:hAnsi="Times New Roman" w:cs="Times New Roman"/>
          <w:b/>
          <w:sz w:val="16"/>
          <w:szCs w:val="21"/>
          <w:vertAlign w:val="superscript"/>
        </w:rPr>
        <w:t>6</w:t>
      </w:r>
      <w:r w:rsidR="00F82784" w:rsidRPr="001D1CF5">
        <w:rPr>
          <w:rFonts w:ascii="Times New Roman" w:hAnsi="Times New Roman" w:cs="Times New Roman"/>
          <w:sz w:val="16"/>
          <w:szCs w:val="21"/>
        </w:rPr>
        <w:t xml:space="preserve"> </w:t>
      </w:r>
      <w:r w:rsidR="00F82784" w:rsidRPr="001D1CF5">
        <w:rPr>
          <w:rFonts w:ascii="Times New Roman" w:hAnsi="Times New Roman" w:cs="Times New Roman"/>
          <w:b/>
          <w:sz w:val="16"/>
          <w:szCs w:val="21"/>
        </w:rPr>
        <w:t>Голосование фиксируется в листе путем проставления голосующим знака «</w:t>
      </w:r>
      <w:r w:rsidR="00F82784" w:rsidRPr="001D1CF5">
        <w:rPr>
          <w:rFonts w:ascii="Times New Roman" w:hAnsi="Times New Roman" w:cs="Times New Roman"/>
          <w:b/>
          <w:sz w:val="16"/>
          <w:szCs w:val="21"/>
          <w:lang w:val="en-US"/>
        </w:rPr>
        <w:t>V</w:t>
      </w:r>
      <w:r w:rsidR="00F82784" w:rsidRPr="001D1CF5">
        <w:rPr>
          <w:rFonts w:ascii="Times New Roman" w:hAnsi="Times New Roman" w:cs="Times New Roman"/>
          <w:b/>
          <w:sz w:val="16"/>
          <w:szCs w:val="21"/>
        </w:rPr>
        <w:t>» в соответствующей графе и зачеркиванием «Х» остальных граф.</w:t>
      </w:r>
    </w:p>
    <w:tbl>
      <w:tblPr>
        <w:tblW w:w="108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850"/>
        <w:gridCol w:w="15"/>
        <w:gridCol w:w="1136"/>
        <w:gridCol w:w="12"/>
        <w:gridCol w:w="980"/>
        <w:gridCol w:w="12"/>
      </w:tblGrid>
      <w:tr w:rsidR="00F82784" w:rsidRPr="00BB02E7" w14:paraId="4392AB82" w14:textId="77777777" w:rsidTr="000156E0">
        <w:trPr>
          <w:gridAfter w:val="1"/>
          <w:wAfter w:w="12" w:type="dxa"/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F61C" w14:textId="77777777" w:rsidR="00F82784" w:rsidRPr="00F31BB1" w:rsidRDefault="00F82784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7AB9" w14:textId="77777777" w:rsidR="00F82784" w:rsidRPr="00F31BB1" w:rsidRDefault="00F82784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Повестка дня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9EC" w14:textId="7C554C11" w:rsidR="00F82784" w:rsidRPr="00F31BB1" w:rsidRDefault="00F82784" w:rsidP="00F31BB1">
            <w:pPr>
              <w:spacing w:after="0" w:line="240" w:lineRule="auto"/>
              <w:ind w:left="-134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</w:t>
            </w:r>
            <w:r w:rsidR="00EF106E"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3DD8" w14:textId="3CDD6CA4" w:rsidR="00F82784" w:rsidRPr="00F31BB1" w:rsidRDefault="00F82784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Против</w:t>
            </w:r>
            <w:r w:rsidR="00EF106E"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2E1" w14:textId="2E1CC3E0" w:rsidR="00F82784" w:rsidRPr="00F31BB1" w:rsidRDefault="00F82784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Воздержался</w:t>
            </w:r>
            <w:r w:rsidR="00EF106E"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</w:tr>
      <w:tr w:rsidR="00F82784" w:rsidRPr="00BB02E7" w14:paraId="02AC1DFB" w14:textId="77777777" w:rsidTr="000156E0">
        <w:trPr>
          <w:trHeight w:val="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1F649" w14:textId="274A7A8A" w:rsidR="00F82784" w:rsidRPr="00F31BB1" w:rsidRDefault="00D50B95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23DDC" w14:textId="37837A0C" w:rsidR="00F82784" w:rsidRPr="00F31BB1" w:rsidRDefault="00A018B9" w:rsidP="00F31B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и</w:t>
            </w:r>
            <w:r w:rsidR="00D50B95"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збрани</w:t>
            </w: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и</w:t>
            </w:r>
            <w:r w:rsidR="00D50B95"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председателя и секретаря общего собрания</w:t>
            </w:r>
            <w:r w:rsidR="005933B6"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F82784" w:rsidRPr="00BB02E7" w14:paraId="0AAF2F0B" w14:textId="77777777" w:rsidTr="00F31BB1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FCE" w14:textId="77777777" w:rsidR="00F82784" w:rsidRPr="00F31BB1" w:rsidRDefault="00F82784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2B77" w14:textId="77777777" w:rsidR="00F31BB1" w:rsidRDefault="009328AC" w:rsidP="00F31BB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Предлагаемые кандидатуры:</w:t>
            </w:r>
            <w:r w:rsidR="00F31BB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14:paraId="65FE0F08" w14:textId="3C671004" w:rsidR="009328AC" w:rsidRPr="00F31BB1" w:rsidRDefault="009328AC" w:rsidP="00F31BB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Председатель собрания – </w:t>
            </w:r>
            <w:r w:rsidRPr="00F31BB1">
              <w:rPr>
                <w:rFonts w:ascii="Times New Roman" w:eastAsia="Calibri" w:hAnsi="Times New Roman" w:cs="Times New Roman"/>
                <w:sz w:val="17"/>
                <w:szCs w:val="17"/>
              </w:rPr>
              <w:t>Ефимов Николай Александрович (кв. 158)</w:t>
            </w:r>
            <w:r w:rsidRPr="00F31BB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14:paraId="42C4AF77" w14:textId="5E93A5A8" w:rsidR="00874D51" w:rsidRPr="00F31BB1" w:rsidRDefault="009328AC" w:rsidP="00F31BB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Секретарь собрания – </w:t>
            </w:r>
            <w:r w:rsidRPr="00F31BB1">
              <w:rPr>
                <w:rFonts w:ascii="Times New Roman" w:hAnsi="Times New Roman" w:cs="Times New Roman"/>
                <w:sz w:val="17"/>
                <w:szCs w:val="17"/>
              </w:rPr>
              <w:t>Хакимова Лилия Айратовна (кв. 201)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C399B" w14:textId="77777777" w:rsidR="00F82784" w:rsidRPr="00F31BB1" w:rsidRDefault="00F82784" w:rsidP="00F31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ACD3" w14:textId="77777777" w:rsidR="00F82784" w:rsidRPr="00F31BB1" w:rsidRDefault="00F82784" w:rsidP="00F31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4F95D" w14:textId="77777777" w:rsidR="00F82784" w:rsidRPr="00F31BB1" w:rsidRDefault="00F82784" w:rsidP="00F31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F82784" w:rsidRPr="00BB02E7" w14:paraId="0E404BF1" w14:textId="77777777" w:rsidTr="000156E0">
        <w:trPr>
          <w:trHeight w:val="13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D361C" w14:textId="2A876F80" w:rsidR="00F82784" w:rsidRPr="00F31BB1" w:rsidRDefault="00B857DE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26C45" w14:textId="1F0DD53F" w:rsidR="00F82784" w:rsidRPr="00F31BB1" w:rsidRDefault="00A018B9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и</w:t>
            </w:r>
            <w:r w:rsidR="00673A20"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збрани</w:t>
            </w: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и</w:t>
            </w:r>
            <w:r w:rsidR="00673A20"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член</w:t>
            </w:r>
            <w:r w:rsidR="00BB02E7"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а</w:t>
            </w:r>
            <w:r w:rsidR="00673A20"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счетной комиссии</w:t>
            </w:r>
            <w:r w:rsidR="005933B6"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F82784" w:rsidRPr="00BB02E7" w14:paraId="5177E6F1" w14:textId="77777777" w:rsidTr="00F31BB1">
        <w:trPr>
          <w:gridAfter w:val="1"/>
          <w:wAfter w:w="12" w:type="dxa"/>
          <w:trHeight w:val="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ADB" w14:textId="77777777" w:rsidR="00F82784" w:rsidRPr="00F31BB1" w:rsidRDefault="00F82784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9AC7" w14:textId="77777777" w:rsidR="00F31BB1" w:rsidRDefault="005F67C4" w:rsidP="00F31BB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Предлагаемые кандидатуры: </w:t>
            </w:r>
          </w:p>
          <w:p w14:paraId="56E35723" w14:textId="4752B514" w:rsidR="00B857DE" w:rsidRPr="00F31BB1" w:rsidRDefault="005F67C4" w:rsidP="00F31BB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Счетная комиссия – </w:t>
            </w:r>
            <w:r w:rsidRPr="00F31BB1">
              <w:rPr>
                <w:rFonts w:ascii="Times New Roman" w:hAnsi="Times New Roman" w:cs="Times New Roman"/>
                <w:sz w:val="17"/>
                <w:szCs w:val="17"/>
              </w:rPr>
              <w:t>Марданшина Диана Даимовна (кв. 210)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C2E9" w14:textId="77777777" w:rsidR="00F82784" w:rsidRPr="00F31BB1" w:rsidRDefault="00F82784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65C0" w14:textId="77777777" w:rsidR="00F82784" w:rsidRPr="00F31BB1" w:rsidRDefault="00F82784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28F3" w14:textId="77777777" w:rsidR="00F82784" w:rsidRPr="00F31BB1" w:rsidRDefault="00F82784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60DEF" w:rsidRPr="00BB02E7" w14:paraId="7DF21328" w14:textId="77777777" w:rsidTr="000156E0">
        <w:trPr>
          <w:trHeight w:val="12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7E45" w14:textId="28DE833A" w:rsidR="00E60DEF" w:rsidRPr="00F31BB1" w:rsidRDefault="00EF4EE8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DD0DA" w14:textId="6173D475" w:rsidR="00E60DEF" w:rsidRPr="00F31BB1" w:rsidRDefault="00E60DEF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Об </w:t>
            </w:r>
            <w:r w:rsidR="00845288" w:rsidRPr="00F31BB1">
              <w:rPr>
                <w:rFonts w:ascii="Times New Roman" w:hAnsi="Times New Roman" w:cs="Times New Roman"/>
                <w:b/>
                <w:sz w:val="17"/>
                <w:szCs w:val="17"/>
              </w:rPr>
              <w:t>изменении способа формирования фонда капитального ремонта</w:t>
            </w:r>
            <w:r w:rsidR="005933B6" w:rsidRPr="00F31BB1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845288" w:rsidRPr="00BB02E7" w14:paraId="44D579A2" w14:textId="77777777" w:rsidTr="000156E0">
        <w:trPr>
          <w:gridAfter w:val="1"/>
          <w:wAfter w:w="12" w:type="dxa"/>
          <w:trHeight w:val="73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F2D" w14:textId="77777777" w:rsidR="00845288" w:rsidRPr="00F31BB1" w:rsidRDefault="00845288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455EC1" w14:textId="3BC6C186" w:rsidR="00845288" w:rsidRPr="00F31BB1" w:rsidRDefault="005933B6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845288"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</w:t>
            </w: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 специальном счете в порядке и</w:t>
            </w:r>
            <w:r w:rsidR="00845288"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 сроки, предусмотренные жилищным законодательством</w:t>
            </w:r>
            <w:r w:rsidR="00D20AD1"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50B793" w14:textId="20C79ECA" w:rsidR="00845288" w:rsidRPr="00F31BB1" w:rsidRDefault="00845288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9F7BB7" w14:textId="5CB181A6" w:rsidR="00845288" w:rsidRPr="00F31BB1" w:rsidRDefault="00845288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59D1E1" w14:textId="1391D9DD" w:rsidR="00845288" w:rsidRPr="00F31BB1" w:rsidRDefault="00845288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2784" w:rsidRPr="00BB02E7" w14:paraId="3F50C45B" w14:textId="77777777" w:rsidTr="000156E0">
        <w:trPr>
          <w:trHeight w:val="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6F4D" w14:textId="4C3E53C2" w:rsidR="00F82784" w:rsidRPr="00F31BB1" w:rsidRDefault="0044057F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CCD67" w14:textId="022DF340" w:rsidR="00F82784" w:rsidRPr="00F31BB1" w:rsidRDefault="00BF5EBE" w:rsidP="00F31BB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31BB1">
              <w:rPr>
                <w:rFonts w:ascii="Times New Roman" w:hAnsi="Times New Roman" w:cs="Times New Roman"/>
                <w:b/>
                <w:sz w:val="17"/>
                <w:szCs w:val="17"/>
              </w:rPr>
              <w:t>О выборе владельца специального счета по капитальному ремонту</w:t>
            </w:r>
            <w:r w:rsidR="005933B6" w:rsidRPr="00F31BB1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1C2C28" w:rsidRPr="00BB02E7" w14:paraId="731AA503" w14:textId="77777777" w:rsidTr="000156E0">
        <w:trPr>
          <w:gridAfter w:val="1"/>
          <w:wAfter w:w="12" w:type="dxa"/>
          <w:trHeight w:val="1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AC08" w14:textId="77777777" w:rsidR="001C2C28" w:rsidRPr="00F31BB1" w:rsidRDefault="001C2C28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9961A1" w14:textId="37B5E69B" w:rsidR="001C2C28" w:rsidRPr="00F31BB1" w:rsidRDefault="005933B6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sz w:val="17"/>
                <w:szCs w:val="17"/>
              </w:rPr>
              <w:t>Предлагаемый вариант:</w:t>
            </w:r>
            <w:r w:rsidR="00853BD2" w:rsidRPr="00F31BB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выбрать ООО «Сервисная компания Венский лес» ИНН 0274946939 владельцем  специального счета по капитальному ремонту</w:t>
            </w:r>
            <w:r w:rsidR="00D20AD1" w:rsidRPr="00F31BB1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435C91" w14:textId="77777777" w:rsidR="001C2C28" w:rsidRPr="00F31BB1" w:rsidRDefault="001C2C28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4302EA" w14:textId="77777777" w:rsidR="001C2C28" w:rsidRPr="00F31BB1" w:rsidRDefault="001C2C28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D3957C" w14:textId="77777777" w:rsidR="001C2C28" w:rsidRPr="00F31BB1" w:rsidRDefault="001C2C28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C3861" w:rsidRPr="00BB02E7" w14:paraId="74BC3D06" w14:textId="77777777" w:rsidTr="000156E0">
        <w:trPr>
          <w:trHeight w:val="30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58158B" w14:textId="4546D53F" w:rsidR="00EC3861" w:rsidRPr="00F31BB1" w:rsidRDefault="0044057F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86AF7" w14:textId="6A3F5E55" w:rsidR="00EC3861" w:rsidRPr="00F31BB1" w:rsidRDefault="00697DA1" w:rsidP="00F31BB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</w:t>
            </w:r>
          </w:p>
        </w:tc>
      </w:tr>
      <w:tr w:rsidR="00EC3861" w:rsidRPr="00BB02E7" w14:paraId="5DAEC71B" w14:textId="77777777" w:rsidTr="000156E0">
        <w:trPr>
          <w:gridAfter w:val="1"/>
          <w:wAfter w:w="12" w:type="dxa"/>
          <w:trHeight w:val="5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154" w14:textId="77777777" w:rsidR="00EC3861" w:rsidRPr="00F31BB1" w:rsidRDefault="00EC386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BEB" w14:textId="4CF93515" w:rsidR="00EC3861" w:rsidRPr="00F31BB1" w:rsidRDefault="00D20AD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620067"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уполномочить ООО «Сервисная компания Венский лес» ИНН 0274946939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78D" w14:textId="77777777" w:rsidR="00EC3861" w:rsidRPr="00F31BB1" w:rsidRDefault="00EC386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E564" w14:textId="77777777" w:rsidR="00EC3861" w:rsidRPr="00F31BB1" w:rsidRDefault="00EC386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1DE0" w14:textId="77777777" w:rsidR="00EC3861" w:rsidRPr="00F31BB1" w:rsidRDefault="00EC386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0AD1" w:rsidRPr="00BB02E7" w14:paraId="3E1F9481" w14:textId="77777777" w:rsidTr="000156E0">
        <w:trPr>
          <w:trHeight w:val="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435E9B" w14:textId="1FE4825A" w:rsidR="00D20AD1" w:rsidRPr="00F31BB1" w:rsidRDefault="0044057F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51A52" w14:textId="7AFE5CB6" w:rsidR="00D20AD1" w:rsidRPr="00F31BB1" w:rsidRDefault="00D20AD1" w:rsidP="00F31BB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Об определении размера ежемесячного взноса на капитальный ремонт</w:t>
            </w:r>
          </w:p>
        </w:tc>
      </w:tr>
      <w:tr w:rsidR="00D20AD1" w:rsidRPr="00BB02E7" w14:paraId="4EF0D316" w14:textId="77777777" w:rsidTr="00BB02E7">
        <w:trPr>
          <w:gridAfter w:val="1"/>
          <w:wAfter w:w="12" w:type="dxa"/>
          <w:trHeight w:val="3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02DA" w14:textId="77777777" w:rsidR="00D20AD1" w:rsidRPr="00F31BB1" w:rsidRDefault="00D20AD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B683E" w14:textId="20CA5D91" w:rsidR="00D20AD1" w:rsidRPr="00F31BB1" w:rsidRDefault="00D20AD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Башкортостан.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B06E3" w14:textId="77777777" w:rsidR="00D20AD1" w:rsidRPr="00F31BB1" w:rsidRDefault="00D20AD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40FC0" w14:textId="77777777" w:rsidR="00D20AD1" w:rsidRPr="00F31BB1" w:rsidRDefault="00D20AD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D180F" w14:textId="77777777" w:rsidR="00D20AD1" w:rsidRPr="00F31BB1" w:rsidRDefault="00D20AD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C3861" w:rsidRPr="00BB02E7" w14:paraId="17C2D2DD" w14:textId="77777777" w:rsidTr="00BB02E7">
        <w:trPr>
          <w:trHeight w:val="1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3FB6" w14:textId="7473FA71" w:rsidR="00EC3861" w:rsidRPr="00F31BB1" w:rsidRDefault="0044057F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545C7" w14:textId="5617C150" w:rsidR="00EC3861" w:rsidRPr="00F31BB1" w:rsidRDefault="00BB79FD" w:rsidP="00F31BB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Об утверждении перечня услуг и работ по капитальному ремонту общего имущества в многоквартирном доме</w:t>
            </w:r>
          </w:p>
        </w:tc>
      </w:tr>
      <w:tr w:rsidR="00EC3861" w:rsidRPr="00BB02E7" w14:paraId="6E6A2340" w14:textId="77777777" w:rsidTr="00BB02E7">
        <w:trPr>
          <w:gridAfter w:val="1"/>
          <w:wAfter w:w="12" w:type="dxa"/>
          <w:trHeight w:val="2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D98" w14:textId="77777777" w:rsidR="00EC3861" w:rsidRPr="00F31BB1" w:rsidRDefault="00EC386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C1F6" w14:textId="3F4EB188" w:rsidR="00EC3861" w:rsidRPr="00F31BB1" w:rsidRDefault="00D20AD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620067"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 составе не менее чем состав перечня таких услуг и (или) работ, предусмотренный региональной программой капитального </w:t>
            </w: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ремонта Ресупблики Башкортостан.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AEBE" w14:textId="77777777" w:rsidR="00EC3861" w:rsidRPr="00F31BB1" w:rsidRDefault="00EC386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8797" w14:textId="77777777" w:rsidR="00EC3861" w:rsidRPr="00F31BB1" w:rsidRDefault="00EC386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7A28" w14:textId="77777777" w:rsidR="00EC3861" w:rsidRPr="00F31BB1" w:rsidRDefault="00EC386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74703" w:rsidRPr="00BB02E7" w14:paraId="7B31ED9C" w14:textId="77777777" w:rsidTr="000156E0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CDC20" w14:textId="2A6FDA55" w:rsidR="00974703" w:rsidRPr="00F31BB1" w:rsidRDefault="0044057F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54201" w14:textId="007FBE46" w:rsidR="00974703" w:rsidRPr="00F31BB1" w:rsidRDefault="002E59D2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Об определении сроков проведения капитального ремонта общего имущества в многоквартирном доме</w:t>
            </w:r>
          </w:p>
        </w:tc>
      </w:tr>
      <w:tr w:rsidR="00974703" w:rsidRPr="00BB02E7" w14:paraId="787205B2" w14:textId="77777777" w:rsidTr="00BB02E7">
        <w:trPr>
          <w:gridAfter w:val="1"/>
          <w:wAfter w:w="12" w:type="dxa"/>
          <w:trHeight w:val="3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312" w14:textId="77777777" w:rsidR="00974703" w:rsidRPr="00F31BB1" w:rsidRDefault="00974703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84C3" w14:textId="06E6612E" w:rsidR="00974703" w:rsidRPr="00F31BB1" w:rsidRDefault="006F1833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</w:t>
            </w:r>
            <w:r w:rsidR="00D20AD1"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:</w:t>
            </w: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не позднее планируемых сроков, установленных региональной программой капитального ремонта Республики Башкортостан (предельный максимальный срок – 25 лет)</w:t>
            </w:r>
            <w:r w:rsidR="00D20AD1"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03FC" w14:textId="77777777" w:rsidR="00974703" w:rsidRPr="00F31BB1" w:rsidRDefault="00974703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978B" w14:textId="77777777" w:rsidR="00974703" w:rsidRPr="00F31BB1" w:rsidRDefault="00974703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5D6E" w14:textId="77777777" w:rsidR="00974703" w:rsidRPr="00F31BB1" w:rsidRDefault="00974703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735D3" w:rsidRPr="00BB02E7" w14:paraId="5E5601BD" w14:textId="77777777" w:rsidTr="000156E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0F67B" w14:textId="085AA33E" w:rsidR="008735D3" w:rsidRPr="00F31BB1" w:rsidRDefault="0044057F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D5300" w14:textId="44E8BAAE" w:rsidR="008735D3" w:rsidRPr="00F31BB1" w:rsidRDefault="00A766B3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      </w:r>
          </w:p>
        </w:tc>
      </w:tr>
      <w:tr w:rsidR="000D452A" w:rsidRPr="00BB02E7" w14:paraId="4B93CF18" w14:textId="77777777" w:rsidTr="00F31BB1">
        <w:trPr>
          <w:gridAfter w:val="1"/>
          <w:wAfter w:w="12" w:type="dxa"/>
          <w:trHeight w:val="9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883A" w14:textId="77777777" w:rsidR="000D452A" w:rsidRPr="00F31BB1" w:rsidRDefault="000D452A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E75E" w14:textId="27537C45" w:rsidR="00807299" w:rsidRPr="00F31BB1" w:rsidRDefault="00D20AD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6848D6"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выбрать и уполномочить ООО «Сервисная компания Венский лес» ИНН </w:t>
            </w:r>
            <w:r w:rsidR="006848D6" w:rsidRPr="00F31BB1">
              <w:rPr>
                <w:rFonts w:ascii="Times New Roman" w:eastAsia="Calibri" w:hAnsi="Times New Roman" w:cs="Times New Roman"/>
                <w:sz w:val="17"/>
                <w:szCs w:val="17"/>
                <w:shd w:val="clear" w:color="auto" w:fill="FFFFFF"/>
              </w:rPr>
              <w:t xml:space="preserve">0274946939 </w:t>
            </w:r>
            <w:r w:rsidR="006848D6"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 оказание услуг по представлению платежных документов, в том числе с использованием системы (в том числе через мобильное приложение «Унистрой», личный кабинет на сайте управляющей организации (https://terrkomf.ru//),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</w:t>
            </w: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FA3B" w14:textId="77777777" w:rsidR="000D452A" w:rsidRPr="00F31BB1" w:rsidRDefault="000D452A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97A7" w14:textId="77777777" w:rsidR="000D452A" w:rsidRPr="00F31BB1" w:rsidRDefault="000D452A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C2EC" w14:textId="77777777" w:rsidR="000D452A" w:rsidRPr="00F31BB1" w:rsidRDefault="000D452A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1D06064A" w14:textId="77777777" w:rsidTr="00F31BB1"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753C" w14:textId="050CFF2B" w:rsidR="00F31BB1" w:rsidRPr="00F31BB1" w:rsidRDefault="00F31BB1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10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08834" w14:textId="1B281057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Об определении размера платы за содержание жилого/нежилого помещения</w:t>
            </w:r>
          </w:p>
        </w:tc>
      </w:tr>
      <w:tr w:rsidR="00F31BB1" w:rsidRPr="00BB02E7" w14:paraId="33F0A93A" w14:textId="77777777" w:rsidTr="00BB02E7">
        <w:trPr>
          <w:gridAfter w:val="1"/>
          <w:wAfter w:w="12" w:type="dxa"/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FEBB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0B8EB4" w14:textId="70A998FC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31BB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Предлагаемый вариант: Установить размер платы за содержание жилого/нежилого помещения, в размере 42,58 (сорок два рубля пятьдесят восемь копеек) с квадратного метра общей площади помещения в месяц, по видам услуг на срок с 01.01.2024 г. по 31.12.2024 г. включительно согласно прилагаемому тарифицированному перечню услуг и работ по содержанию жилого помещения и определенный исходя из суммы:  </w:t>
            </w:r>
          </w:p>
          <w:p w14:paraId="6B6E43FD" w14:textId="77777777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31BB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- тарифа, действующего на момент оказания услуг/работ по управлению многоквартирным домом, по содержанию и текущему ремонту общего имущества, принятого уполномоченным органом местного самоуправления (включающий услуги/работы в соответствии с Постановлением Правительства РФ №290),</w:t>
            </w:r>
          </w:p>
          <w:p w14:paraId="00332E62" w14:textId="6ED0E17B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31BB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- надбавки за выполнение минимального перечня работ/услуг, определенного для МКД по ул. Менделеева, д.156/1 исходя из его технической оснащенности/благоустройства и НЕ включённых в тариф, принятый органом местного самоуправления </w:t>
            </w:r>
          </w:p>
          <w:p w14:paraId="31D8081A" w14:textId="4687279D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- надбавки за кратность работ и услуг (по уборке мест общего пользования, уборке придомовой территории), в соответствии с прилагаемым приложением № 3 к договору о передаче прав по управлению МКД.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BBA1D0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3B96A3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0E982B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4316FC91" w14:textId="77777777" w:rsidTr="002D4063">
        <w:trPr>
          <w:gridAfter w:val="1"/>
          <w:wAfter w:w="12" w:type="dxa"/>
          <w:trHeight w:val="3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AE27C" w14:textId="69DCB095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lastRenderedPageBreak/>
              <w:t>11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0CDE1" w14:textId="3D38164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перечень.</w:t>
            </w:r>
          </w:p>
        </w:tc>
      </w:tr>
      <w:tr w:rsidR="00F31BB1" w:rsidRPr="00BB02E7" w14:paraId="7866F3D0" w14:textId="77777777" w:rsidTr="00BB02E7">
        <w:trPr>
          <w:gridAfter w:val="1"/>
          <w:wAfter w:w="12" w:type="dxa"/>
          <w:trHeight w:val="3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199F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C586" w14:textId="002321FF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31BB1">
              <w:rPr>
                <w:rFonts w:ascii="Times New Roman" w:hAnsi="Times New Roman" w:cs="Times New Roman"/>
                <w:sz w:val="17"/>
                <w:szCs w:val="17"/>
              </w:rPr>
              <w:t>Предлагаемый вариант: утвердить порядок и основания изменения размера платы за содержание жилого/нежилого помещения по видам услуг в соответствии с прилагаемым договором о передаче прав по управлению многоквартирным домом (договором управления).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7A92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2B86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9084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57651BE3" w14:textId="77777777" w:rsidTr="002D4063">
        <w:trPr>
          <w:gridAfter w:val="1"/>
          <w:wAfter w:w="12" w:type="dxa"/>
          <w:trHeight w:val="2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0FBBE" w14:textId="2F0F806B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12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8334E" w14:textId="24E23B05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      </w:r>
          </w:p>
        </w:tc>
      </w:tr>
      <w:tr w:rsidR="00F31BB1" w:rsidRPr="00BB02E7" w14:paraId="124031FC" w14:textId="77777777" w:rsidTr="00BB02E7">
        <w:trPr>
          <w:gridAfter w:val="1"/>
          <w:wAfter w:w="12" w:type="dxa"/>
          <w:trHeight w:val="2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81B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E6C0" w14:textId="4E57C72D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Предлагаемый вариант: </w:t>
            </w: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1FCD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E352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B7B3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1AC2A1C8" w14:textId="77777777" w:rsidTr="002D4063">
        <w:trPr>
          <w:gridAfter w:val="1"/>
          <w:wAfter w:w="12" w:type="dxa"/>
          <w:trHeight w:val="4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4FDD" w14:textId="03681EE6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3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92DE7" w14:textId="692D9F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F31BB1" w:rsidRPr="00BB02E7" w14:paraId="38A45A47" w14:textId="77777777" w:rsidTr="002D4063">
        <w:trPr>
          <w:gridAfter w:val="1"/>
          <w:wAfter w:w="12" w:type="dxa"/>
          <w:trHeight w:val="3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F08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2CCB" w14:textId="7ADFB813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 (Приложение №1)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14C6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F680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6F09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1AFBC6A0" w14:textId="77777777" w:rsidTr="002D4063">
        <w:trPr>
          <w:gridAfter w:val="1"/>
          <w:wAfter w:w="12" w:type="dxa"/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81D81" w14:textId="76B23E58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1C8A8" w14:textId="430D80A8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СК Венский лес в новой редакции</w:t>
            </w:r>
          </w:p>
        </w:tc>
      </w:tr>
      <w:tr w:rsidR="00F31BB1" w:rsidRPr="00BB02E7" w14:paraId="43093CFC" w14:textId="77777777" w:rsidTr="002D4063">
        <w:trPr>
          <w:gridAfter w:val="1"/>
          <w:wAfter w:w="12" w:type="dxa"/>
          <w:trHeight w:val="5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A9B0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9C4E" w14:textId="26F77FE6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В соответствии с пп.3, п.8, ст.161.1. Жилищного кодекса РФ наделить председателя совета многоквартирного дома Ефимова Николая Александровича (квартира 158) полномочиями подписать договор о передаче прав по управлению многоквартирным домом (договор управления) в новой редакции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2E3C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7BBA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76CC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1DE54B24" w14:textId="77777777" w:rsidTr="002D4063">
        <w:trPr>
          <w:gridAfter w:val="1"/>
          <w:wAfter w:w="12" w:type="dxa"/>
          <w:trHeight w:val="2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95D1" w14:textId="21F4814B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5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A7207" w14:textId="52910BF4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      </w:r>
          </w:p>
        </w:tc>
      </w:tr>
      <w:tr w:rsidR="00F31BB1" w:rsidRPr="00BB02E7" w14:paraId="03DA4048" w14:textId="77777777" w:rsidTr="002D4063">
        <w:trPr>
          <w:gridAfter w:val="1"/>
          <w:wAfter w:w="12" w:type="dxa"/>
          <w:trHeight w:val="3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5A55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0F79" w14:textId="76A73A31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Утвердить перечень услуг и работ, необходимых для обеспечения надлежащего содержания общего имущества в многоквартирном доме в соответствии с прилагаемым приложением №3 к договору о передаче прав по управлению МКД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6F53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8456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D87F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2609D642" w14:textId="77777777" w:rsidTr="002D4063">
        <w:trPr>
          <w:gridAfter w:val="1"/>
          <w:wAfter w:w="12" w:type="dxa"/>
          <w:trHeight w:val="6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57752" w14:textId="3E0E332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16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2A828" w14:textId="2AD18B8C" w:rsidR="00F31BB1" w:rsidRPr="00F31BB1" w:rsidRDefault="00F31BB1" w:rsidP="000B2B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утверждении Плана работ по содержанию и ремонту общего имущества многоквартирного дома по адресу: г. Уфа, улица Менделеева, дом №156/1 на 202</w:t>
            </w:r>
            <w:r w:rsidR="000B2B8F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4</w:t>
            </w: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год и размещении его на сайте https://terrkomf.ru//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«Сервисная компания Венский лес» ИНН 0274946939</w:t>
            </w:r>
          </w:p>
        </w:tc>
      </w:tr>
      <w:tr w:rsidR="00F31BB1" w:rsidRPr="00BB02E7" w14:paraId="0413C78B" w14:textId="77777777" w:rsidTr="007978CC">
        <w:trPr>
          <w:gridAfter w:val="1"/>
          <w:wAfter w:w="12" w:type="dxa"/>
          <w:trHeight w:val="8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740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B251" w14:textId="49871687" w:rsidR="00F31BB1" w:rsidRPr="00F31BB1" w:rsidRDefault="00F31BB1" w:rsidP="000B2B8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Утвердить прилагаемый План работ по содержанию и ремонту общего имущества многоквартирного дома по адресу: г. Уфа, улица Менделеева, дом №156/1 на 202</w:t>
            </w:r>
            <w:r w:rsidR="000B2B8F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4 </w:t>
            </w: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год и разместить его на сайте </w:t>
            </w:r>
            <w:hyperlink r:id="rId8" w:history="1">
              <w:r w:rsidRPr="00F31BB1">
                <w:rPr>
                  <w:rFonts w:ascii="Times New Roman" w:eastAsia="Times New Roman" w:hAnsi="Times New Roman" w:cs="Times New Roman"/>
                  <w:color w:val="0563C1"/>
                  <w:sz w:val="17"/>
                  <w:szCs w:val="17"/>
                  <w:u w:val="single"/>
                  <w:lang w:eastAsia="ru-RU"/>
                </w:rPr>
                <w:t>https://terrkomf.ru//</w:t>
              </w:r>
            </w:hyperlink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с предоставлением возможности ознакомления с Планом работ по содержанию и ремонту общего имущества на бумажном носителе в управляющей организации </w:t>
            </w: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ООО «Сервисная компания Венский лес» ИНН </w:t>
            </w:r>
            <w:r w:rsidRPr="00F31BB1">
              <w:rPr>
                <w:rFonts w:ascii="Times New Roman" w:eastAsia="Calibri" w:hAnsi="Times New Roman" w:cs="Times New Roman"/>
                <w:sz w:val="17"/>
                <w:szCs w:val="17"/>
                <w:shd w:val="clear" w:color="auto" w:fill="FFFFFF"/>
              </w:rPr>
              <w:t>0274946939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8C84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7B8B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6A4C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16AE4F86" w14:textId="77777777" w:rsidTr="000156E0">
        <w:trPr>
          <w:trHeight w:val="2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8D66F" w14:textId="3C7BCBC4" w:rsidR="00F31BB1" w:rsidRPr="00F31BB1" w:rsidRDefault="00F31BB1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17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8E176" w14:textId="295300C4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</w:t>
            </w:r>
          </w:p>
        </w:tc>
      </w:tr>
      <w:tr w:rsidR="00F31BB1" w:rsidRPr="00BB02E7" w14:paraId="7AEEC0F7" w14:textId="77777777" w:rsidTr="00680827">
        <w:trPr>
          <w:gridAfter w:val="1"/>
          <w:wAfter w:w="12" w:type="dxa"/>
          <w:trHeight w:val="6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1A2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D868" w14:textId="4C8DBED0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В целях решения вопросов пользования общим имуществом и соблюдения прав и законных интересов собственников помещений, а также иных лиц  при подаче исков о нарушении вещных прав собственников помещений в многоквартирном доме на общее имущество, а также при применении иных способов защиты гражданских прав на общее имущество собственников помещений в многоквартирном доме, определенных ст.12 ГКРФ уполномочить </w:t>
            </w: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ООО «Сервисная компания Венский лес» ИНН </w:t>
            </w:r>
            <w:r w:rsidRPr="00F31BB1">
              <w:rPr>
                <w:rFonts w:ascii="Times New Roman" w:eastAsia="Calibri" w:hAnsi="Times New Roman" w:cs="Times New Roman"/>
                <w:sz w:val="17"/>
                <w:szCs w:val="17"/>
                <w:shd w:val="clear" w:color="auto" w:fill="FFFFFF"/>
              </w:rPr>
              <w:t xml:space="preserve">0274946939 </w:t>
            </w: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от своего имени представлять интересы собственников МКД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 в соответствии с разделом 8 договора о передаче прав по управлению многоквартирным домом (договором управления)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DE7A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E036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550D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764E28F2" w14:textId="77777777" w:rsidTr="002D4063">
        <w:trPr>
          <w:trHeight w:val="4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6F1A" w14:textId="3615758C" w:rsidR="00F31BB1" w:rsidRPr="00F31BB1" w:rsidRDefault="00F31BB1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18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66A70" w14:textId="3A06D265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определении лиц, которые от имени собственников помещений в МКД уполномочены: на заключение договоров об использовании общего имущества согласно ст. 36 Жилищного кодекса; на представление документов на согласование переустройства и (или) перепланировки помещения, входящего в состав ОИ</w:t>
            </w:r>
          </w:p>
        </w:tc>
      </w:tr>
      <w:tr w:rsidR="00F31BB1" w:rsidRPr="00BB02E7" w14:paraId="45188AAD" w14:textId="77777777" w:rsidTr="00EF4EE8">
        <w:trPr>
          <w:gridAfter w:val="1"/>
          <w:wAfter w:w="12" w:type="dxa"/>
          <w:trHeight w:val="16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D7D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B524" w14:textId="705193A0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  <w:r w:rsidRPr="00F31B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Уполномочить </w:t>
            </w:r>
            <w:r w:rsidRPr="00F31B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ООО «Сервисная компания Венский лес»                                ИНН </w:t>
            </w:r>
            <w:r w:rsidRPr="00F31BB1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0274946939 </w:t>
            </w:r>
            <w:r w:rsidRPr="00F31B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1306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AB38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53F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62AA1137" w14:textId="77777777" w:rsidTr="000156E0"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179" w14:textId="40B489E3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19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A6464" w14:textId="32DD8B32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      </w:r>
          </w:p>
        </w:tc>
      </w:tr>
      <w:tr w:rsidR="00F31BB1" w:rsidRPr="00BB02E7" w14:paraId="7221F5DB" w14:textId="77777777" w:rsidTr="00EF4EE8">
        <w:trPr>
          <w:gridAfter w:val="1"/>
          <w:wAfter w:w="12" w:type="dxa"/>
          <w:trHeight w:val="10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B88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34C5" w14:textId="77777777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  <w:r w:rsidRPr="00F31B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№156/1 по ул. Менделеева г. Уфа.</w:t>
            </w:r>
          </w:p>
          <w:p w14:paraId="1A4C8AF6" w14:textId="6AC2AB8D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№156/1 по ул. Менделеева г. Уфа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CEF2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C9A4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8D78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2D6494E6" w14:textId="77777777" w:rsidTr="00F31BB1">
        <w:trPr>
          <w:trHeight w:val="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070A4" w14:textId="224F594E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0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DF7B4" w14:textId="6F9C2008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пользовании общим имуществом иными лицами</w:t>
            </w:r>
          </w:p>
        </w:tc>
      </w:tr>
      <w:tr w:rsidR="00F31BB1" w:rsidRPr="00BB02E7" w14:paraId="70A4444B" w14:textId="77777777" w:rsidTr="009673AC">
        <w:trPr>
          <w:gridAfter w:val="1"/>
          <w:wAfter w:w="12" w:type="dxa"/>
          <w:trHeight w:val="9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D46A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8F32" w14:textId="3381DCB2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3CD8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EF7B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0052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2B0AC948" w14:textId="77777777" w:rsidTr="000156E0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7032E" w14:textId="2BFA4B09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21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90E6A" w14:textId="76D2FE5B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F31BB1" w:rsidRPr="00BB02E7" w14:paraId="4FD79D96" w14:textId="77777777" w:rsidTr="00F31BB1">
        <w:trPr>
          <w:gridAfter w:val="1"/>
          <w:wAfter w:w="12" w:type="dxa"/>
          <w:trHeight w:val="9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A6BC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6154" w14:textId="58E1ED41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наделить совет многоквартирного дома полномочиями для принятия решений по вопросам, не указанным в ч. 5 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7DA0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401C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72F9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7A33D4DE" w14:textId="77777777" w:rsidTr="000156E0">
        <w:trPr>
          <w:trHeight w:val="1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CE9" w14:textId="74CABD9E" w:rsidR="00F31BB1" w:rsidRPr="00F31BB1" w:rsidRDefault="00F31BB1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465B" w14:textId="461CE95D" w:rsidR="00F31BB1" w:rsidRPr="00F31BB1" w:rsidRDefault="00F31BB1" w:rsidP="00F31BB1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</w:t>
            </w:r>
          </w:p>
        </w:tc>
      </w:tr>
      <w:tr w:rsidR="00F31BB1" w:rsidRPr="00BB02E7" w14:paraId="28E5AE18" w14:textId="77777777" w:rsidTr="00F31BB1">
        <w:trPr>
          <w:gridAfter w:val="1"/>
          <w:wAfter w:w="12" w:type="dxa"/>
          <w:trHeight w:val="1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32AA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8293D9" w14:textId="50096114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6EE1D8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DAF89B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8023AF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43283236" w14:textId="77777777" w:rsidTr="00F31BB1">
        <w:trPr>
          <w:trHeight w:val="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711" w14:textId="51C5E5CD" w:rsidR="00F31BB1" w:rsidRPr="00F31BB1" w:rsidRDefault="00F31BB1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B6682" w14:textId="0553DD09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определении размера стоимости пользования общим имуществом</w:t>
            </w:r>
          </w:p>
        </w:tc>
      </w:tr>
      <w:tr w:rsidR="00F31BB1" w:rsidRPr="00BB02E7" w14:paraId="3FF2CFFF" w14:textId="77777777" w:rsidTr="00F31BB1">
        <w:trPr>
          <w:gridAfter w:val="1"/>
          <w:wAfter w:w="12" w:type="dxa"/>
          <w:trHeight w:val="7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BAB6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98A1" w14:textId="33301AC4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sz w:val="17"/>
                <w:szCs w:val="17"/>
              </w:rPr>
              <w:t>Предлагаемый вариант: Стоимость за пользование общим имуществом определяется на основании рыночных цен по типу договора; стоимость не может отличаться от рыночной более чем на 30% в меньшую сторону. Существенные условия договоров определяются Управляющей организацией.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4164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5832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38D9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0D4A3C21" w14:textId="77777777" w:rsidTr="002D4063">
        <w:trPr>
          <w:trHeight w:val="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BD41E" w14:textId="07F23B20" w:rsidR="00F31BB1" w:rsidRPr="00F31BB1" w:rsidRDefault="00F31BB1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CF5B0" w14:textId="0A1681F6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Об определении размера платы по услуге «охрана» и порядке ее внесения</w:t>
            </w:r>
          </w:p>
        </w:tc>
      </w:tr>
      <w:tr w:rsidR="00F31BB1" w:rsidRPr="00BB02E7" w14:paraId="2371E9C6" w14:textId="77777777" w:rsidTr="00F31BB1">
        <w:trPr>
          <w:gridAfter w:val="1"/>
          <w:wAfter w:w="12" w:type="dxa"/>
          <w:trHeight w:val="10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BCF4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A4F3" w14:textId="78FA4C24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определить размер платы по услуге «охрана» соразмерно доле каждого собственника в праве общей собственности в многоквартирном доме в соответствии с фактически произведенными затратами. Плату по услуге «охрана» вносить в порядке и в сроки, предусмотренные прилагаемым договором управления на основании единого платежного документа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BC9E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D809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948F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F31BB1" w:rsidRPr="00BB02E7" w14:paraId="0FF948AA" w14:textId="77777777" w:rsidTr="00293F31">
        <w:trPr>
          <w:trHeight w:val="8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173A2" w14:textId="37D5B56F" w:rsidR="00F31BB1" w:rsidRPr="00F31BB1" w:rsidRDefault="00F31BB1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5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7A171" w14:textId="7590730E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Об организации услуги «IP-домофония с доступом через мобильное приложение» в целях безопасности собственников помещений в многоквартирном доме и определении режима и условий использования, об утверждении размера платы за пользование и предоставление доступа к услуге «IP-домофония с доступом через мобильное приложение», установленной на системе домофонии дома, порядке ее внесения, </w:t>
            </w:r>
            <w:r w:rsidRPr="00F31BB1">
              <w:rPr>
                <w:rFonts w:ascii="Times New Roman" w:hAnsi="Times New Roman" w:cs="Times New Roman"/>
                <w:b/>
                <w:sz w:val="17"/>
                <w:szCs w:val="17"/>
              </w:rPr>
              <w:t>а также о демонтаже установленных домофонных панелей</w:t>
            </w:r>
          </w:p>
        </w:tc>
      </w:tr>
      <w:tr w:rsidR="00F31BB1" w:rsidRPr="00BB02E7" w14:paraId="24FD3E7A" w14:textId="77777777" w:rsidTr="00F31BB1">
        <w:trPr>
          <w:gridAfter w:val="1"/>
          <w:wAfter w:w="12" w:type="dxa"/>
          <w:trHeight w:val="2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BD1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E936" w14:textId="4AAEE151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в целях безопасности собственников помещений в многоквартирном доме № 156/1 по ул. Менделеева управляющей организации организовать услугу «IP-домофония с доступом через мобильное приложение», которое доступно путем скачивания на пользовательское оборудование (мобильный телефон, компьютер) собственника (потребителя) на условиях, указанных в пользовательском соглашения мобильного приложения. </w:t>
            </w:r>
          </w:p>
          <w:p w14:paraId="5B1A842C" w14:textId="023639D8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В период оказания услуги установить IP-оборудование на общедомовую систему домофонии без взимания дополнительной платы за установку и обеспечить его работоспособность, а также демонтировать установленные домофонные панели от застройщика. </w:t>
            </w:r>
          </w:p>
          <w:p w14:paraId="1D1B9975" w14:textId="234D77BC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Определить размер платы по услуге «IP-домофония с доступом через мобильное приложение» соразмерно доле каждого собственника в праве общей собственности в многоквартирном доме в соответствии с фактически произведенными затратами. Плату по услуге «IP-домофония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F0C0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C805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5296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F31BB1" w:rsidRPr="00BB02E7" w14:paraId="4E5D7E9E" w14:textId="77777777" w:rsidTr="005F0255">
        <w:trPr>
          <w:gridAfter w:val="1"/>
          <w:wAfter w:w="12" w:type="dxa"/>
          <w:trHeight w:val="21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D6528" w14:textId="2EEF16F0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C6C8E" w14:textId="7FC9398B" w:rsidR="00F31BB1" w:rsidRPr="00F31BB1" w:rsidRDefault="00F14277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14277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>О приобретении дополнительного сервера для дистанционного открывания подъездных дверей и главного входа на закрытую территорию комплекса ЖК «Венский лес» и лицензии для управления домофонами с приложения мобильного устройства, а также об определении источника финансирования дополнительного сервера и лицензии</w:t>
            </w:r>
          </w:p>
        </w:tc>
      </w:tr>
      <w:tr w:rsidR="00F31BB1" w:rsidRPr="00BB02E7" w14:paraId="7FA9A634" w14:textId="77777777" w:rsidTr="00F31BB1">
        <w:trPr>
          <w:gridAfter w:val="1"/>
          <w:wAfter w:w="12" w:type="dxa"/>
          <w:trHeight w:val="19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56FA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BEAE" w14:textId="77777777" w:rsidR="00F14277" w:rsidRDefault="00F14277" w:rsidP="00F142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</w:p>
          <w:p w14:paraId="74489E04" w14:textId="2AE9E5A4" w:rsidR="00F31BB1" w:rsidRPr="00F31BB1" w:rsidRDefault="00F14277" w:rsidP="00F142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Приобрести дополнительный сервер для дистанционного открывания подъездных дверей и главного входа на закрытую территорию комплекса ЖК «Венский лес»</w:t>
            </w:r>
            <w:r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и лицензию для управления домофонами с приложения мобильного устройства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. Фактически произведенные затраты на приобретение дополнительного сервера </w:t>
            </w:r>
            <w:r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и лицензии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делить соразмерно доле каждого собственника в праве общей собственности в многоквартирном доме. Сумму оплаты включить в единый платежный документ отдельной строкой. Плату за приобретение дополнительного сервера для дистанционного открывания подъездных дверей и главного входа на закрытую территорию комплекса ЖК «Венский лес» </w:t>
            </w:r>
            <w:r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и лицензии для управления домофонами с приложениям мобильного устройства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008F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203A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2656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F31BB1" w:rsidRPr="00BB02E7" w14:paraId="56D4553F" w14:textId="77777777" w:rsidTr="002D4063">
        <w:trPr>
          <w:trHeight w:val="3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1B891" w14:textId="3323807A" w:rsidR="00F31BB1" w:rsidRPr="00F31BB1" w:rsidRDefault="00F31BB1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C862D" w14:textId="0EB8843C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порядке принятия земельного участка в общую долевую собственность собственников помещений многоквартирного дома № 156/1 по ул. Менделеева г. Уфа, Республика Башкортостан</w:t>
            </w:r>
          </w:p>
        </w:tc>
      </w:tr>
      <w:tr w:rsidR="00F31BB1" w:rsidRPr="00BB02E7" w14:paraId="79CFC20D" w14:textId="77777777" w:rsidTr="00F31BB1">
        <w:trPr>
          <w:gridAfter w:val="1"/>
          <w:wAfter w:w="12" w:type="dxa"/>
          <w:trHeight w:val="8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71E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3C96" w14:textId="2DE908AA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Предлагаемый вариант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: </w:t>
            </w:r>
            <w:r w:rsidRPr="00F31B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принять в общую долевую собственность собственников помещений многоквартирного дома № 156/1 по ул. Менделеева г. Уфа, Республика Башкортостан земельный участок с кадастровым номером 02:55:010715:1721 от ООО «УнистройРегион» на безвозмездной основе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134C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050D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B7A3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31BB1" w:rsidRPr="00BB02E7" w14:paraId="51EBEFE7" w14:textId="77777777" w:rsidTr="000156E0">
        <w:trPr>
          <w:trHeight w:val="1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8AD9" w14:textId="663E251D" w:rsidR="00F31BB1" w:rsidRPr="00F31BB1" w:rsidRDefault="00F31BB1" w:rsidP="00F31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A6405" w14:textId="24296A76" w:rsidR="00F31BB1" w:rsidRPr="00F31BB1" w:rsidRDefault="00F31BB1" w:rsidP="00F31BB1">
            <w:pPr>
              <w:tabs>
                <w:tab w:val="left" w:pos="44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 порядке приема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</w:t>
            </w:r>
          </w:p>
        </w:tc>
      </w:tr>
      <w:tr w:rsidR="00F31BB1" w:rsidRPr="00BB02E7" w14:paraId="66CA3F0B" w14:textId="77777777" w:rsidTr="00F31BB1">
        <w:trPr>
          <w:gridAfter w:val="1"/>
          <w:wAfter w:w="12" w:type="dxa"/>
          <w:trHeight w:val="14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F49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62B6" w14:textId="56BD2975" w:rsidR="00C30A8B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Pr="00F31BB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прием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 осуществляется инициатором общего собрания собственников помещений в многоквартирном доме под подпись в ходе проведения данного собрания с учетом его продолжительности, указанной в сообщении о проведении общего собрания собственников помещений в многоквартирном доме под подпись.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F3C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18F2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E830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F31BB1" w:rsidRPr="00BB02E7" w14:paraId="795F3757" w14:textId="77777777" w:rsidTr="000156E0">
        <w:trPr>
          <w:trHeight w:val="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7F7F0" w14:textId="19160113" w:rsidR="00F31BB1" w:rsidRPr="00F31BB1" w:rsidRDefault="007D0909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29</w:t>
            </w:r>
            <w:bookmarkStart w:id="1" w:name="_GoBack"/>
            <w:bookmarkEnd w:id="1"/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B22B5" w14:textId="69CD306F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F31BB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Об определении места и адреса хранения документов, принятых общим собранием собственников помещений в многоквартирном доме</w:t>
            </w:r>
          </w:p>
        </w:tc>
      </w:tr>
      <w:tr w:rsidR="00F31BB1" w:rsidRPr="00BB02E7" w14:paraId="43BE60C1" w14:textId="77777777" w:rsidTr="000156E0">
        <w:trPr>
          <w:gridAfter w:val="1"/>
          <w:wAfter w:w="12" w:type="dxa"/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759" w14:textId="1F3374EC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AF11" w14:textId="066BE870" w:rsidR="00F31BB1" w:rsidRPr="00F31BB1" w:rsidRDefault="00F31BB1" w:rsidP="00F31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F31B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определить местом и адресом хранения документов, принятых общим собранием собственников помещений в многоквартирном доме - офис ООО «Сервисная компания Венский лес» ИНН 0274946939 (РБ, г. Уфа, ул. Менделеева, д.156, пом. 2А) – копии, Государственная жилищная инспекция РБ – оригиналы.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01EE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F0BB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3E14" w14:textId="77777777" w:rsidR="00F31BB1" w:rsidRPr="00F31BB1" w:rsidRDefault="00F31BB1" w:rsidP="00F31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</w:tbl>
    <w:p w14:paraId="06F8811D" w14:textId="77777777" w:rsidR="00F82784" w:rsidRPr="00CC731B" w:rsidRDefault="00F82784" w:rsidP="00CC731B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04C5C60" w14:textId="4BAB67EB" w:rsidR="005831E4" w:rsidRPr="00CC731B" w:rsidRDefault="005831E4" w:rsidP="00CC731B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264C696" w14:textId="532DA337" w:rsidR="00996B00" w:rsidRPr="00FA177F" w:rsidRDefault="00F82784" w:rsidP="00CC731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C731B">
        <w:rPr>
          <w:rFonts w:ascii="Times New Roman" w:hAnsi="Times New Roman" w:cs="Times New Roman"/>
          <w:b/>
          <w:sz w:val="21"/>
          <w:szCs w:val="21"/>
        </w:rPr>
        <w:t>Собственник</w:t>
      </w:r>
      <w:r w:rsidRPr="00CC731B">
        <w:rPr>
          <w:rFonts w:ascii="Times New Roman" w:hAnsi="Times New Roman" w:cs="Times New Roman"/>
          <w:sz w:val="21"/>
          <w:szCs w:val="21"/>
        </w:rPr>
        <w:t>_________________</w:t>
      </w:r>
      <w:r w:rsidR="004B09D4" w:rsidRPr="00CC731B">
        <w:rPr>
          <w:rFonts w:ascii="Times New Roman" w:hAnsi="Times New Roman" w:cs="Times New Roman"/>
          <w:sz w:val="21"/>
          <w:szCs w:val="21"/>
        </w:rPr>
        <w:t>________/_____________________</w:t>
      </w:r>
      <w:r w:rsidRPr="00CC731B">
        <w:rPr>
          <w:rFonts w:ascii="Times New Roman" w:hAnsi="Times New Roman" w:cs="Times New Roman"/>
          <w:sz w:val="21"/>
          <w:szCs w:val="21"/>
        </w:rPr>
        <w:t>« ____ » _____________ 202_</w:t>
      </w:r>
      <w:r w:rsidR="004B09D4" w:rsidRPr="00CC731B">
        <w:rPr>
          <w:rFonts w:ascii="Times New Roman" w:hAnsi="Times New Roman" w:cs="Times New Roman"/>
          <w:sz w:val="21"/>
          <w:szCs w:val="21"/>
        </w:rPr>
        <w:t>г</w:t>
      </w:r>
    </w:p>
    <w:sectPr w:rsidR="00996B00" w:rsidRPr="00FA177F" w:rsidSect="00F31BB1">
      <w:headerReference w:type="default" r:id="rId9"/>
      <w:footerReference w:type="default" r:id="rId10"/>
      <w:pgSz w:w="11906" w:h="16838"/>
      <w:pgMar w:top="284" w:right="567" w:bottom="568" w:left="993" w:header="277" w:footer="2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4A40" w14:textId="77777777" w:rsidR="00260358" w:rsidRDefault="00260358">
      <w:pPr>
        <w:spacing w:after="0" w:line="240" w:lineRule="auto"/>
      </w:pPr>
      <w:r>
        <w:separator/>
      </w:r>
    </w:p>
  </w:endnote>
  <w:endnote w:type="continuationSeparator" w:id="0">
    <w:p w14:paraId="76872AB6" w14:textId="77777777" w:rsidR="00260358" w:rsidRDefault="0026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10198" w14:textId="77777777" w:rsidR="000B19FE" w:rsidRPr="000B19FE" w:rsidRDefault="00F82784" w:rsidP="000B19FE">
    <w:pPr>
      <w:pStyle w:val="ConsPlusNormal"/>
      <w:ind w:firstLine="540"/>
      <w:jc w:val="both"/>
      <w:rPr>
        <w:rFonts w:ascii="Times New Roman" w:hAnsi="Times New Roman" w:cs="Times New Roman"/>
      </w:rPr>
    </w:pPr>
    <w:r w:rsidRPr="000B19FE">
      <w:rPr>
        <w:rFonts w:ascii="Times New Roman" w:hAnsi="Times New Roman" w:cs="Times New Roman"/>
        <w:b/>
      </w:rPr>
      <w:t>Собственник</w:t>
    </w:r>
    <w:r>
      <w:rPr>
        <w:rFonts w:ascii="Times New Roman" w:hAnsi="Times New Roman" w:cs="Times New Roman"/>
        <w:b/>
      </w:rPr>
      <w:t xml:space="preserve"> </w:t>
    </w:r>
    <w:r w:rsidRPr="000B19FE">
      <w:rPr>
        <w:rFonts w:ascii="Times New Roman" w:hAnsi="Times New Roman" w:cs="Times New Roman"/>
      </w:rPr>
      <w:t>_________________________/______________________/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BB2EE" w14:textId="77777777" w:rsidR="00260358" w:rsidRDefault="00260358">
      <w:pPr>
        <w:spacing w:after="0" w:line="240" w:lineRule="auto"/>
      </w:pPr>
      <w:r>
        <w:separator/>
      </w:r>
    </w:p>
  </w:footnote>
  <w:footnote w:type="continuationSeparator" w:id="0">
    <w:p w14:paraId="7EE555DF" w14:textId="77777777" w:rsidR="00260358" w:rsidRDefault="0026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519601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6023045" w14:textId="51EE129C" w:rsidR="00107BA7" w:rsidRPr="00107BA7" w:rsidRDefault="00F82784">
        <w:pPr>
          <w:pStyle w:val="a3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7D0909">
          <w:rPr>
            <w:noProof/>
            <w:sz w:val="16"/>
            <w:szCs w:val="16"/>
          </w:rPr>
          <w:t>4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2601"/>
    <w:multiLevelType w:val="hybridMultilevel"/>
    <w:tmpl w:val="6BDE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F78"/>
    <w:multiLevelType w:val="hybridMultilevel"/>
    <w:tmpl w:val="2AAA0EDC"/>
    <w:lvl w:ilvl="0" w:tplc="823A5FFE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81788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35DF2"/>
    <w:multiLevelType w:val="hybridMultilevel"/>
    <w:tmpl w:val="098C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0E44F9"/>
    <w:multiLevelType w:val="hybridMultilevel"/>
    <w:tmpl w:val="CAE0A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84"/>
    <w:rsid w:val="00002232"/>
    <w:rsid w:val="00002EEF"/>
    <w:rsid w:val="000101F1"/>
    <w:rsid w:val="000156E0"/>
    <w:rsid w:val="0002319F"/>
    <w:rsid w:val="00030D0E"/>
    <w:rsid w:val="00037B28"/>
    <w:rsid w:val="00061F13"/>
    <w:rsid w:val="0006503D"/>
    <w:rsid w:val="000659E8"/>
    <w:rsid w:val="00065B4C"/>
    <w:rsid w:val="00092763"/>
    <w:rsid w:val="000A5719"/>
    <w:rsid w:val="000B2B8F"/>
    <w:rsid w:val="000B5EA0"/>
    <w:rsid w:val="000B6935"/>
    <w:rsid w:val="000D1507"/>
    <w:rsid w:val="000D452A"/>
    <w:rsid w:val="000E142D"/>
    <w:rsid w:val="00105143"/>
    <w:rsid w:val="00107019"/>
    <w:rsid w:val="00116153"/>
    <w:rsid w:val="001170FF"/>
    <w:rsid w:val="0013513F"/>
    <w:rsid w:val="0014492A"/>
    <w:rsid w:val="00147D94"/>
    <w:rsid w:val="00161148"/>
    <w:rsid w:val="001748B1"/>
    <w:rsid w:val="00180A5E"/>
    <w:rsid w:val="001A784E"/>
    <w:rsid w:val="001B012E"/>
    <w:rsid w:val="001B2B11"/>
    <w:rsid w:val="001C06FB"/>
    <w:rsid w:val="001C20B2"/>
    <w:rsid w:val="001C2C28"/>
    <w:rsid w:val="001C4C74"/>
    <w:rsid w:val="001D1CF5"/>
    <w:rsid w:val="001D6FFE"/>
    <w:rsid w:val="001F1F5F"/>
    <w:rsid w:val="0021458A"/>
    <w:rsid w:val="00223B1A"/>
    <w:rsid w:val="00241E0C"/>
    <w:rsid w:val="00243744"/>
    <w:rsid w:val="00245700"/>
    <w:rsid w:val="00260358"/>
    <w:rsid w:val="00293F31"/>
    <w:rsid w:val="002A175F"/>
    <w:rsid w:val="002A29D4"/>
    <w:rsid w:val="002A7782"/>
    <w:rsid w:val="002C0070"/>
    <w:rsid w:val="002C4378"/>
    <w:rsid w:val="002D4063"/>
    <w:rsid w:val="002E0749"/>
    <w:rsid w:val="002E59D2"/>
    <w:rsid w:val="0030040B"/>
    <w:rsid w:val="003053C9"/>
    <w:rsid w:val="00310360"/>
    <w:rsid w:val="00310CA0"/>
    <w:rsid w:val="00320510"/>
    <w:rsid w:val="003356F8"/>
    <w:rsid w:val="00356128"/>
    <w:rsid w:val="00363B7F"/>
    <w:rsid w:val="00385C81"/>
    <w:rsid w:val="00390D0E"/>
    <w:rsid w:val="003A2F4A"/>
    <w:rsid w:val="003B2D90"/>
    <w:rsid w:val="003B2E1F"/>
    <w:rsid w:val="003B2F34"/>
    <w:rsid w:val="003D221E"/>
    <w:rsid w:val="003E0767"/>
    <w:rsid w:val="003E7453"/>
    <w:rsid w:val="004263CB"/>
    <w:rsid w:val="00427B51"/>
    <w:rsid w:val="00433D51"/>
    <w:rsid w:val="00436579"/>
    <w:rsid w:val="0044057F"/>
    <w:rsid w:val="004513E5"/>
    <w:rsid w:val="004564D1"/>
    <w:rsid w:val="00456CCD"/>
    <w:rsid w:val="00457423"/>
    <w:rsid w:val="00462568"/>
    <w:rsid w:val="00483480"/>
    <w:rsid w:val="00484A85"/>
    <w:rsid w:val="004B09D4"/>
    <w:rsid w:val="004B3AC3"/>
    <w:rsid w:val="004F7047"/>
    <w:rsid w:val="0050058B"/>
    <w:rsid w:val="005044BD"/>
    <w:rsid w:val="00513112"/>
    <w:rsid w:val="0053700C"/>
    <w:rsid w:val="0053730D"/>
    <w:rsid w:val="00544184"/>
    <w:rsid w:val="00553C41"/>
    <w:rsid w:val="00567E5B"/>
    <w:rsid w:val="00582519"/>
    <w:rsid w:val="005831E4"/>
    <w:rsid w:val="0058387E"/>
    <w:rsid w:val="00587957"/>
    <w:rsid w:val="005933B6"/>
    <w:rsid w:val="005A6B4D"/>
    <w:rsid w:val="005B55D3"/>
    <w:rsid w:val="005B7ABB"/>
    <w:rsid w:val="005C33C5"/>
    <w:rsid w:val="005D710E"/>
    <w:rsid w:val="005E087D"/>
    <w:rsid w:val="005E586E"/>
    <w:rsid w:val="005E7601"/>
    <w:rsid w:val="005F0255"/>
    <w:rsid w:val="005F197E"/>
    <w:rsid w:val="005F51A9"/>
    <w:rsid w:val="005F67C4"/>
    <w:rsid w:val="00601B9A"/>
    <w:rsid w:val="00604F1D"/>
    <w:rsid w:val="006144EA"/>
    <w:rsid w:val="006173F1"/>
    <w:rsid w:val="00620067"/>
    <w:rsid w:val="006251C9"/>
    <w:rsid w:val="00630257"/>
    <w:rsid w:val="00632B88"/>
    <w:rsid w:val="0063532B"/>
    <w:rsid w:val="00645719"/>
    <w:rsid w:val="00672E2F"/>
    <w:rsid w:val="00673A20"/>
    <w:rsid w:val="00680827"/>
    <w:rsid w:val="00684497"/>
    <w:rsid w:val="006848D6"/>
    <w:rsid w:val="0069257D"/>
    <w:rsid w:val="00697DA1"/>
    <w:rsid w:val="006A1BDD"/>
    <w:rsid w:val="006A209F"/>
    <w:rsid w:val="006B28C6"/>
    <w:rsid w:val="006B66D2"/>
    <w:rsid w:val="006C5105"/>
    <w:rsid w:val="006C5F47"/>
    <w:rsid w:val="006E16DB"/>
    <w:rsid w:val="006F1833"/>
    <w:rsid w:val="00700AA6"/>
    <w:rsid w:val="007162F2"/>
    <w:rsid w:val="007166AA"/>
    <w:rsid w:val="00721C9C"/>
    <w:rsid w:val="00722F1A"/>
    <w:rsid w:val="007330D9"/>
    <w:rsid w:val="00745CBB"/>
    <w:rsid w:val="00776291"/>
    <w:rsid w:val="007845D7"/>
    <w:rsid w:val="007917DA"/>
    <w:rsid w:val="007A745D"/>
    <w:rsid w:val="007B379D"/>
    <w:rsid w:val="007B656F"/>
    <w:rsid w:val="007C22E8"/>
    <w:rsid w:val="007C38ED"/>
    <w:rsid w:val="007D0909"/>
    <w:rsid w:val="007D4B1F"/>
    <w:rsid w:val="007D4CBD"/>
    <w:rsid w:val="007F684C"/>
    <w:rsid w:val="007F6E96"/>
    <w:rsid w:val="007F7A12"/>
    <w:rsid w:val="00805701"/>
    <w:rsid w:val="00807299"/>
    <w:rsid w:val="00835886"/>
    <w:rsid w:val="00845288"/>
    <w:rsid w:val="00853BD2"/>
    <w:rsid w:val="00857A71"/>
    <w:rsid w:val="008735D3"/>
    <w:rsid w:val="00874C17"/>
    <w:rsid w:val="00874D51"/>
    <w:rsid w:val="00882D31"/>
    <w:rsid w:val="008A311A"/>
    <w:rsid w:val="008B474E"/>
    <w:rsid w:val="008B4DA4"/>
    <w:rsid w:val="008D1CB0"/>
    <w:rsid w:val="008E5817"/>
    <w:rsid w:val="008E5D64"/>
    <w:rsid w:val="00906CD3"/>
    <w:rsid w:val="00925FD2"/>
    <w:rsid w:val="009328AC"/>
    <w:rsid w:val="00942907"/>
    <w:rsid w:val="00953033"/>
    <w:rsid w:val="009673AC"/>
    <w:rsid w:val="00974703"/>
    <w:rsid w:val="00975AD4"/>
    <w:rsid w:val="009772F2"/>
    <w:rsid w:val="00980685"/>
    <w:rsid w:val="009A5234"/>
    <w:rsid w:val="009B4E3F"/>
    <w:rsid w:val="009B7E46"/>
    <w:rsid w:val="00A018B9"/>
    <w:rsid w:val="00A0614D"/>
    <w:rsid w:val="00A102E9"/>
    <w:rsid w:val="00A36117"/>
    <w:rsid w:val="00A555AF"/>
    <w:rsid w:val="00A679D7"/>
    <w:rsid w:val="00A766B3"/>
    <w:rsid w:val="00A82101"/>
    <w:rsid w:val="00A93257"/>
    <w:rsid w:val="00AB62B6"/>
    <w:rsid w:val="00AC05AE"/>
    <w:rsid w:val="00AF078E"/>
    <w:rsid w:val="00AF4E1D"/>
    <w:rsid w:val="00AF6EE4"/>
    <w:rsid w:val="00B210CC"/>
    <w:rsid w:val="00B24819"/>
    <w:rsid w:val="00B2687F"/>
    <w:rsid w:val="00B369B6"/>
    <w:rsid w:val="00B47434"/>
    <w:rsid w:val="00B51684"/>
    <w:rsid w:val="00B5289E"/>
    <w:rsid w:val="00B55756"/>
    <w:rsid w:val="00B67773"/>
    <w:rsid w:val="00B76964"/>
    <w:rsid w:val="00B857DE"/>
    <w:rsid w:val="00B9447B"/>
    <w:rsid w:val="00BB02E7"/>
    <w:rsid w:val="00BB5EE3"/>
    <w:rsid w:val="00BB79FD"/>
    <w:rsid w:val="00BD67A6"/>
    <w:rsid w:val="00BF5EBE"/>
    <w:rsid w:val="00BF6618"/>
    <w:rsid w:val="00C2229A"/>
    <w:rsid w:val="00C278C1"/>
    <w:rsid w:val="00C30A8B"/>
    <w:rsid w:val="00C30C2A"/>
    <w:rsid w:val="00C449EE"/>
    <w:rsid w:val="00C61028"/>
    <w:rsid w:val="00C64416"/>
    <w:rsid w:val="00C74946"/>
    <w:rsid w:val="00C835B3"/>
    <w:rsid w:val="00C845B2"/>
    <w:rsid w:val="00C87585"/>
    <w:rsid w:val="00C94618"/>
    <w:rsid w:val="00C9659C"/>
    <w:rsid w:val="00C96B34"/>
    <w:rsid w:val="00CA52A2"/>
    <w:rsid w:val="00CA6D13"/>
    <w:rsid w:val="00CC731B"/>
    <w:rsid w:val="00CF02E2"/>
    <w:rsid w:val="00CF2ECD"/>
    <w:rsid w:val="00CF5BE3"/>
    <w:rsid w:val="00D03871"/>
    <w:rsid w:val="00D13A2D"/>
    <w:rsid w:val="00D20AD1"/>
    <w:rsid w:val="00D22032"/>
    <w:rsid w:val="00D22D8E"/>
    <w:rsid w:val="00D373A3"/>
    <w:rsid w:val="00D50B95"/>
    <w:rsid w:val="00D56002"/>
    <w:rsid w:val="00D658BD"/>
    <w:rsid w:val="00D81976"/>
    <w:rsid w:val="00D916EC"/>
    <w:rsid w:val="00D9304E"/>
    <w:rsid w:val="00D95673"/>
    <w:rsid w:val="00D959CD"/>
    <w:rsid w:val="00D97503"/>
    <w:rsid w:val="00DA58DE"/>
    <w:rsid w:val="00DB2B31"/>
    <w:rsid w:val="00DB75B6"/>
    <w:rsid w:val="00DC0DF5"/>
    <w:rsid w:val="00DC4487"/>
    <w:rsid w:val="00DD247D"/>
    <w:rsid w:val="00DD4DB4"/>
    <w:rsid w:val="00DF29EE"/>
    <w:rsid w:val="00DF4C54"/>
    <w:rsid w:val="00DF6FC1"/>
    <w:rsid w:val="00E00D80"/>
    <w:rsid w:val="00E01F32"/>
    <w:rsid w:val="00E05AA5"/>
    <w:rsid w:val="00E15A68"/>
    <w:rsid w:val="00E30704"/>
    <w:rsid w:val="00E322C2"/>
    <w:rsid w:val="00E3379E"/>
    <w:rsid w:val="00E363AA"/>
    <w:rsid w:val="00E60DEF"/>
    <w:rsid w:val="00E62B24"/>
    <w:rsid w:val="00E72715"/>
    <w:rsid w:val="00E9028A"/>
    <w:rsid w:val="00EA1DEA"/>
    <w:rsid w:val="00EA323A"/>
    <w:rsid w:val="00EA5C09"/>
    <w:rsid w:val="00EC3861"/>
    <w:rsid w:val="00EC579A"/>
    <w:rsid w:val="00ED7645"/>
    <w:rsid w:val="00EE4C1A"/>
    <w:rsid w:val="00EE6DE5"/>
    <w:rsid w:val="00EF0153"/>
    <w:rsid w:val="00EF106E"/>
    <w:rsid w:val="00EF1338"/>
    <w:rsid w:val="00EF4EE8"/>
    <w:rsid w:val="00F01369"/>
    <w:rsid w:val="00F14277"/>
    <w:rsid w:val="00F16E0A"/>
    <w:rsid w:val="00F17583"/>
    <w:rsid w:val="00F229B0"/>
    <w:rsid w:val="00F22DB0"/>
    <w:rsid w:val="00F2798A"/>
    <w:rsid w:val="00F31BB1"/>
    <w:rsid w:val="00F53A57"/>
    <w:rsid w:val="00F7686C"/>
    <w:rsid w:val="00F82784"/>
    <w:rsid w:val="00F9627E"/>
    <w:rsid w:val="00F96704"/>
    <w:rsid w:val="00FA177F"/>
    <w:rsid w:val="00FB4100"/>
    <w:rsid w:val="00FB6597"/>
    <w:rsid w:val="00FC18D4"/>
    <w:rsid w:val="00F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D73C"/>
  <w15:chartTrackingRefBased/>
  <w15:docId w15:val="{062AC3DD-2534-4F4D-A59A-E724984C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8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784"/>
  </w:style>
  <w:style w:type="character" w:styleId="a5">
    <w:name w:val="Hyperlink"/>
    <w:basedOn w:val="a0"/>
    <w:uiPriority w:val="99"/>
    <w:unhideWhenUsed/>
    <w:rsid w:val="00F8278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82784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rkomf.ru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3AD9B-5499-4092-A1F0-0340CBDA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Антонова Кристина Сергеевна</cp:lastModifiedBy>
  <cp:revision>7</cp:revision>
  <cp:lastPrinted>2023-03-31T11:00:00Z</cp:lastPrinted>
  <dcterms:created xsi:type="dcterms:W3CDTF">2023-10-13T08:38:00Z</dcterms:created>
  <dcterms:modified xsi:type="dcterms:W3CDTF">2023-10-16T08:53:00Z</dcterms:modified>
</cp:coreProperties>
</file>