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9590E86" w14:textId="119404E6" w:rsidR="0005638E" w:rsidRDefault="00B847A9" w:rsidP="00D4758A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 </w:t>
      </w:r>
    </w:p>
    <w:p w14:paraId="25E101C8" w14:textId="7DD93125" w:rsidR="005850EF" w:rsidRPr="00974A58" w:rsidRDefault="0087547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Информационное сообщение о проведении </w:t>
      </w:r>
      <w:r w:rsidR="00C94DA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внеочередного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общего собрания собственников помещений многоквартирного дома по адресу: РТ, Пестречинский муниципальный район,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 Царево</w:t>
      </w:r>
      <w:r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</w:t>
      </w:r>
      <w:r w:rsidR="00B86095" w:rsidRPr="008754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B8609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д.</w:t>
      </w:r>
      <w:r w:rsidR="00C6543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11</w:t>
      </w:r>
    </w:p>
    <w:p w14:paraId="4A2628F5" w14:textId="77777777" w:rsidR="00F428B5" w:rsidRPr="005850EF" w:rsidRDefault="00F428B5" w:rsidP="00F428B5">
      <w:pPr>
        <w:spacing w:after="0" w:line="240" w:lineRule="auto"/>
        <w:ind w:firstLine="426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14:paraId="63ABA61F" w14:textId="4241BD05" w:rsidR="002A0243" w:rsidRDefault="00B217FC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С «01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lang w:eastAsia="ru-RU"/>
        </w:rPr>
        <w:t>июл</w:t>
      </w:r>
      <w:r w:rsidR="0054157C">
        <w:rPr>
          <w:rFonts w:ascii="Times New Roman" w:eastAsia="Times New Roman" w:hAnsi="Times New Roman" w:cs="Times New Roman"/>
          <w:lang w:eastAsia="ru-RU"/>
        </w:rPr>
        <w:t>я 2024 г.  по «28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» </w:t>
      </w:r>
      <w:r w:rsidR="00D4758A">
        <w:rPr>
          <w:rFonts w:ascii="Times New Roman" w:eastAsia="Times New Roman" w:hAnsi="Times New Roman" w:cs="Times New Roman"/>
          <w:lang w:eastAsia="ru-RU"/>
        </w:rPr>
        <w:t>октября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D4758A">
        <w:rPr>
          <w:rFonts w:ascii="Times New Roman" w:eastAsia="Times New Roman" w:hAnsi="Times New Roman" w:cs="Times New Roman"/>
          <w:lang w:eastAsia="ru-RU"/>
        </w:rPr>
        <w:t xml:space="preserve">4 </w:t>
      </w:r>
      <w:r w:rsidR="00C94DA9">
        <w:rPr>
          <w:rFonts w:ascii="Times New Roman" w:eastAsia="Times New Roman" w:hAnsi="Times New Roman" w:cs="Times New Roman"/>
          <w:lang w:eastAsia="ru-RU"/>
        </w:rPr>
        <w:t>г. будет проведено внеочередное общее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собрание в форме очно-заочного голосования собственников помещений в многоквартирном доме </w:t>
      </w:r>
      <w:r w:rsidR="002A0243"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C65438">
        <w:rPr>
          <w:rFonts w:ascii="Times New Roman" w:eastAsia="Times New Roman" w:hAnsi="Times New Roman" w:cs="Times New Roman"/>
          <w:b/>
          <w:lang w:eastAsia="ru-RU"/>
        </w:rPr>
        <w:t>11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 по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2A0243">
        <w:rPr>
          <w:rFonts w:ascii="Times New Roman" w:eastAsia="Times New Roman" w:hAnsi="Times New Roman" w:cs="Times New Roman"/>
          <w:lang w:eastAsia="ru-RU"/>
        </w:rPr>
        <w:t>, Пест</w:t>
      </w:r>
      <w:r w:rsidR="00B86095">
        <w:rPr>
          <w:rFonts w:ascii="Times New Roman" w:eastAsia="Times New Roman" w:hAnsi="Times New Roman" w:cs="Times New Roman"/>
          <w:lang w:eastAsia="ru-RU"/>
        </w:rPr>
        <w:t>речинский муниципальный район, д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  <w:r w:rsidR="00B86095">
        <w:rPr>
          <w:rFonts w:ascii="Times New Roman" w:eastAsia="Times New Roman" w:hAnsi="Times New Roman" w:cs="Times New Roman"/>
          <w:lang w:eastAsia="ru-RU"/>
        </w:rPr>
        <w:t>Царево</w:t>
      </w:r>
      <w:r w:rsidR="002A0243"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4B10EEE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Инициатором проведения общего собрания выступил ООО «СК «Эстейт» </w:t>
      </w:r>
    </w:p>
    <w:p w14:paraId="63A995CA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Решение по вопросам, поставленным на голосование в соответствии с повесткой дня общего собрания, осуществляется путем заполнения бланка для голосования, приложенного к настоящему сообщению. С информацией и документами можно ознакомиться, а также получить бланк для голосования в офисе ООО «СК «Эстейт» по адресу: РТ, Пестречинский муниципальный район, с. Новое Шигалеево, ул. Мусы Джалиля, д.5 </w:t>
      </w:r>
    </w:p>
    <w:p w14:paraId="7BE454F9" w14:textId="0407E652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начала очного обсуждения вопросов повестки дня общего собрания начинается во дворе дома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№</w:t>
      </w:r>
      <w:r w:rsidR="00796F6A">
        <w:rPr>
          <w:rFonts w:ascii="Times New Roman" w:eastAsia="Times New Roman" w:hAnsi="Times New Roman" w:cs="Times New Roman"/>
          <w:b/>
          <w:lang w:eastAsia="ru-RU"/>
        </w:rPr>
        <w:t>5</w:t>
      </w:r>
      <w:r>
        <w:rPr>
          <w:rFonts w:ascii="Times New Roman" w:eastAsia="Times New Roman" w:hAnsi="Times New Roman" w:cs="Times New Roman"/>
          <w:lang w:eastAsia="ru-RU"/>
        </w:rPr>
        <w:t xml:space="preserve"> по у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 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в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18.00 ч. «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01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 xml:space="preserve">» 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>ию</w:t>
      </w:r>
      <w:r w:rsidR="00B217FC" w:rsidRPr="00F728AD">
        <w:rPr>
          <w:rFonts w:ascii="Times New Roman" w:eastAsia="Times New Roman" w:hAnsi="Times New Roman" w:cs="Times New Roman"/>
          <w:b/>
          <w:lang w:eastAsia="ru-RU"/>
        </w:rPr>
        <w:t>л</w:t>
      </w:r>
      <w:r w:rsidR="009D1722" w:rsidRPr="00F728AD">
        <w:rPr>
          <w:rFonts w:ascii="Times New Roman" w:eastAsia="Times New Roman" w:hAnsi="Times New Roman" w:cs="Times New Roman"/>
          <w:b/>
          <w:lang w:eastAsia="ru-RU"/>
        </w:rPr>
        <w:t xml:space="preserve">я 2024 </w:t>
      </w:r>
      <w:r w:rsidRPr="00F728AD">
        <w:rPr>
          <w:rFonts w:ascii="Times New Roman" w:eastAsia="Times New Roman" w:hAnsi="Times New Roman" w:cs="Times New Roman"/>
          <w:b/>
          <w:lang w:eastAsia="ru-RU"/>
        </w:rPr>
        <w:t>г</w:t>
      </w:r>
      <w:r>
        <w:rPr>
          <w:rFonts w:ascii="Times New Roman" w:eastAsia="Times New Roman" w:hAnsi="Times New Roman" w:cs="Times New Roman"/>
          <w:lang w:eastAsia="ru-RU"/>
        </w:rPr>
        <w:t xml:space="preserve">. </w:t>
      </w:r>
    </w:p>
    <w:p w14:paraId="019CD88F" w14:textId="67ABD35B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>Дата начала приема заполн</w:t>
      </w:r>
      <w:r w:rsidR="009D1722">
        <w:rPr>
          <w:rFonts w:ascii="Times New Roman" w:eastAsia="Times New Roman" w:hAnsi="Times New Roman" w:cs="Times New Roman"/>
          <w:lang w:eastAsia="ru-RU"/>
        </w:rPr>
        <w:t>е</w:t>
      </w:r>
      <w:r w:rsidR="0054157C">
        <w:rPr>
          <w:rFonts w:ascii="Times New Roman" w:eastAsia="Times New Roman" w:hAnsi="Times New Roman" w:cs="Times New Roman"/>
          <w:lang w:eastAsia="ru-RU"/>
        </w:rPr>
        <w:t>нных бюллетеней: с 09:00 ч.  «02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54157C">
        <w:rPr>
          <w:rFonts w:ascii="Times New Roman" w:eastAsia="Times New Roman" w:hAnsi="Times New Roman" w:cs="Times New Roman"/>
          <w:lang w:eastAsia="ru-RU"/>
        </w:rPr>
        <w:t>июля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 2024 </w:t>
      </w:r>
      <w:r>
        <w:rPr>
          <w:rFonts w:ascii="Times New Roman" w:eastAsia="Times New Roman" w:hAnsi="Times New Roman" w:cs="Times New Roman"/>
          <w:lang w:eastAsia="ru-RU"/>
        </w:rPr>
        <w:t xml:space="preserve">г </w:t>
      </w:r>
    </w:p>
    <w:p w14:paraId="792CA26A" w14:textId="79030F01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Дата окончания приема заполненных бюллетеней: до </w:t>
      </w:r>
      <w:r w:rsidR="009D1722">
        <w:rPr>
          <w:rFonts w:ascii="Times New Roman" w:eastAsia="Times New Roman" w:hAnsi="Times New Roman" w:cs="Times New Roman"/>
          <w:lang w:eastAsia="ru-RU"/>
        </w:rPr>
        <w:t>1</w:t>
      </w:r>
      <w:r w:rsidR="00683112">
        <w:rPr>
          <w:rFonts w:ascii="Times New Roman" w:eastAsia="Times New Roman" w:hAnsi="Times New Roman" w:cs="Times New Roman"/>
          <w:lang w:eastAsia="ru-RU"/>
        </w:rPr>
        <w:t>7:3</w:t>
      </w:r>
      <w:r w:rsidR="009D1722">
        <w:rPr>
          <w:rFonts w:ascii="Times New Roman" w:eastAsia="Times New Roman" w:hAnsi="Times New Roman" w:cs="Times New Roman"/>
          <w:lang w:eastAsia="ru-RU"/>
        </w:rPr>
        <w:t>0 ч.  «</w:t>
      </w:r>
      <w:r w:rsidR="0054157C">
        <w:rPr>
          <w:rFonts w:ascii="Times New Roman" w:eastAsia="Times New Roman" w:hAnsi="Times New Roman" w:cs="Times New Roman"/>
          <w:lang w:eastAsia="ru-RU"/>
        </w:rPr>
        <w:t>28</w:t>
      </w:r>
      <w:r>
        <w:rPr>
          <w:rFonts w:ascii="Times New Roman" w:eastAsia="Times New Roman" w:hAnsi="Times New Roman" w:cs="Times New Roman"/>
          <w:lang w:eastAsia="ru-RU"/>
        </w:rPr>
        <w:t xml:space="preserve">» </w:t>
      </w:r>
      <w:r w:rsidR="009D1722">
        <w:rPr>
          <w:rFonts w:ascii="Times New Roman" w:eastAsia="Times New Roman" w:hAnsi="Times New Roman" w:cs="Times New Roman"/>
          <w:lang w:eastAsia="ru-RU"/>
        </w:rPr>
        <w:t>октября</w:t>
      </w:r>
      <w:r>
        <w:rPr>
          <w:rFonts w:ascii="Times New Roman" w:eastAsia="Times New Roman" w:hAnsi="Times New Roman" w:cs="Times New Roman"/>
          <w:lang w:eastAsia="ru-RU"/>
        </w:rPr>
        <w:t xml:space="preserve"> 202</w:t>
      </w:r>
      <w:r w:rsidR="009D1722">
        <w:rPr>
          <w:rFonts w:ascii="Times New Roman" w:eastAsia="Times New Roman" w:hAnsi="Times New Roman" w:cs="Times New Roman"/>
          <w:lang w:eastAsia="ru-RU"/>
        </w:rPr>
        <w:t xml:space="preserve">4 </w:t>
      </w:r>
      <w:r>
        <w:rPr>
          <w:rFonts w:ascii="Times New Roman" w:eastAsia="Times New Roman" w:hAnsi="Times New Roman" w:cs="Times New Roman"/>
          <w:lang w:eastAsia="ru-RU"/>
        </w:rPr>
        <w:t xml:space="preserve">г. </w:t>
      </w:r>
    </w:p>
    <w:p w14:paraId="405FACC0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Принятые решения по вопросам повестки дня просим передавать для подсчета по адресу: РТ, Пестречинский муниципальный район, с. Новое Шигалеево, ул. Мусы Джалиля, д. 5, пом.1000 </w:t>
      </w:r>
    </w:p>
    <w:p w14:paraId="31732AE0" w14:textId="1DCD6FC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Решения, принятые общим собранием, будут размещены на информационных стендах в подъездах многоквартирного дома по адресу РТ, Пестречинский муниципальный район, </w:t>
      </w:r>
      <w:r w:rsidR="00B86095">
        <w:rPr>
          <w:rFonts w:ascii="Times New Roman" w:eastAsia="Times New Roman" w:hAnsi="Times New Roman" w:cs="Times New Roman"/>
          <w:lang w:eastAsia="ru-RU"/>
        </w:rPr>
        <w:t>д. Царево</w:t>
      </w:r>
      <w:r>
        <w:rPr>
          <w:rFonts w:ascii="Times New Roman" w:eastAsia="Times New Roman" w:hAnsi="Times New Roman" w:cs="Times New Roman"/>
          <w:lang w:eastAsia="ru-RU"/>
        </w:rPr>
        <w:t xml:space="preserve">, ул. </w:t>
      </w:r>
      <w:r w:rsidR="00B86095" w:rsidRPr="00B86095">
        <w:rPr>
          <w:rFonts w:ascii="Times New Roman" w:eastAsia="Times New Roman" w:hAnsi="Times New Roman" w:cs="Times New Roman"/>
          <w:lang w:eastAsia="ru-RU"/>
        </w:rPr>
        <w:t>Петра Гаврилова</w:t>
      </w:r>
      <w:r w:rsidR="00B86095">
        <w:rPr>
          <w:rFonts w:ascii="Times New Roman" w:eastAsia="Times New Roman" w:hAnsi="Times New Roman" w:cs="Times New Roman"/>
          <w:lang w:eastAsia="ru-RU"/>
        </w:rPr>
        <w:t xml:space="preserve">, </w:t>
      </w:r>
      <w:r w:rsidRPr="00B86095">
        <w:rPr>
          <w:rFonts w:ascii="Times New Roman" w:eastAsia="Times New Roman" w:hAnsi="Times New Roman" w:cs="Times New Roman"/>
          <w:b/>
          <w:lang w:eastAsia="ru-RU"/>
        </w:rPr>
        <w:t>д.</w:t>
      </w:r>
      <w:r w:rsidR="00C65438">
        <w:rPr>
          <w:rFonts w:ascii="Times New Roman" w:eastAsia="Times New Roman" w:hAnsi="Times New Roman" w:cs="Times New Roman"/>
          <w:b/>
          <w:lang w:eastAsia="ru-RU"/>
        </w:rPr>
        <w:t>11</w:t>
      </w:r>
      <w:bookmarkStart w:id="0" w:name="_GoBack"/>
      <w:bookmarkEnd w:id="0"/>
    </w:p>
    <w:p w14:paraId="2A40A725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</w:p>
    <w:p w14:paraId="0D591322" w14:textId="77777777" w:rsidR="002A0243" w:rsidRDefault="002A0243" w:rsidP="002A0243">
      <w:pPr>
        <w:spacing w:after="0" w:line="276" w:lineRule="auto"/>
        <w:ind w:firstLine="426"/>
        <w:jc w:val="both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b/>
          <w:lang w:eastAsia="ru-RU"/>
        </w:rPr>
        <w:t>Повестка дня общего собрания:</w:t>
      </w:r>
    </w:p>
    <w:p w14:paraId="2D3FA6EA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1.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Об избрании председателя, секретаря и членов счетной комиссии общего собрания</w:t>
      </w:r>
    </w:p>
    <w:p w14:paraId="7DF3353F" w14:textId="77777777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2.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О внесении изменений в договор о передаче прав по управлению многоквартирным домом (договор управления) и утверждении его в новой прилагаемой редакции.</w:t>
      </w:r>
    </w:p>
    <w:p w14:paraId="754B8C72" w14:textId="2AF4B71F" w:rsidR="00C94DA9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3.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C94DA9" w:rsidRPr="00F05082">
        <w:rPr>
          <w:rFonts w:ascii="Times New Roman" w:eastAsia="Times New Roman" w:hAnsi="Times New Roman" w:cs="Times New Roman"/>
          <w:bCs/>
          <w:lang w:eastAsia="ar-SA"/>
        </w:rPr>
        <w:t>О наделении председател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я совета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МКД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полномочиями по подписанию договора о передаче прав по управлению многоквартирным домом (договора управления) с 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ООО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СК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 xml:space="preserve"> «</w:t>
      </w:r>
      <w:r w:rsidR="00C94DA9">
        <w:rPr>
          <w:rFonts w:ascii="Times New Roman" w:eastAsia="Times New Roman" w:hAnsi="Times New Roman" w:cs="Times New Roman"/>
          <w:bCs/>
          <w:lang w:eastAsia="ar-SA"/>
        </w:rPr>
        <w:t>Э</w:t>
      </w:r>
      <w:r w:rsidR="00C94DA9" w:rsidRPr="00844137">
        <w:rPr>
          <w:rFonts w:ascii="Times New Roman" w:eastAsia="Times New Roman" w:hAnsi="Times New Roman" w:cs="Times New Roman"/>
          <w:bCs/>
          <w:lang w:eastAsia="ar-SA"/>
        </w:rPr>
        <w:t>стейт» в новой редакции</w:t>
      </w:r>
    </w:p>
    <w:p w14:paraId="447789A7" w14:textId="17D2C4AD" w:rsidR="002A0243" w:rsidRDefault="00C94DA9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 xml:space="preserve">Вопрос 4. </w:t>
      </w:r>
      <w:r w:rsidR="002A0243">
        <w:rPr>
          <w:rFonts w:ascii="Times New Roman" w:eastAsia="Times New Roman" w:hAnsi="Times New Roman" w:cs="Times New Roman"/>
          <w:bCs/>
          <w:lang w:eastAsia="ar-SA"/>
        </w:rPr>
        <w:t>Об изменении размера платы за услуги и работы по содержанию жилого помещения по видам услуг (за исключением платы за коммунальные ресурсы, потребляемые при использовании и содержании общего имущества в многоквартирном доме).</w:t>
      </w:r>
    </w:p>
    <w:p w14:paraId="38E895EC" w14:textId="2EDD5F5A" w:rsidR="002A0243" w:rsidRDefault="002A0243" w:rsidP="002A0243">
      <w:pPr>
        <w:tabs>
          <w:tab w:val="left" w:pos="-426"/>
          <w:tab w:val="left" w:pos="284"/>
        </w:tabs>
        <w:suppressAutoHyphens/>
        <w:spacing w:after="0" w:line="276" w:lineRule="auto"/>
        <w:ind w:right="-1" w:firstLine="426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lang w:eastAsia="ar-SA"/>
        </w:rPr>
        <w:t>Вопрос 5.</w:t>
      </w:r>
      <w:r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="00735089" w:rsidRPr="00735089">
        <w:rPr>
          <w:rFonts w:ascii="Times New Roman" w:eastAsia="Times New Roman" w:hAnsi="Times New Roman" w:cs="Times New Roman"/>
          <w:bCs/>
          <w:lang w:eastAsia="ar-SA"/>
        </w:rPr>
        <w:t>Об установке автоматической системы контроля, учета тепловой энергии (АСКУТЭ), утверждении размера платы по обслуживанию общедомовой системы АСКУТЭ и включении в состав платы за содержание помещения.</w:t>
      </w:r>
    </w:p>
    <w:p w14:paraId="0A0E6854" w14:textId="689F12E0" w:rsidR="005F2276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>О включении в состав общего имущества инженерные системы автоматического полива элементов, используемые для обслуживания, эксплуатации и благоустройства, расположенные на земельном участке многоквартирного дома.</w:t>
      </w:r>
    </w:p>
    <w:p w14:paraId="65C513B6" w14:textId="29E8016B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. 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О выборе способа формирования фонда капитального ремонта. </w:t>
      </w:r>
    </w:p>
    <w:p w14:paraId="54922BF8" w14:textId="2A40BB83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8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порядке реализации решения об определении способа формирования фонда капитального ремонта</w:t>
      </w:r>
    </w:p>
    <w:p w14:paraId="06ADB6CB" w14:textId="7170B3ED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>
        <w:rPr>
          <w:rFonts w:ascii="Times New Roman" w:eastAsia="Times New Roman" w:hAnsi="Times New Roman" w:cs="Times New Roman"/>
          <w:b/>
          <w:bCs/>
          <w:lang w:eastAsia="ar-SA"/>
        </w:rPr>
        <w:t>Вопрос 9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сроков проведения капитального ремонта общего имущества в многоквартирном доме</w:t>
      </w:r>
    </w:p>
    <w:p w14:paraId="514A3A39" w14:textId="448A8BA9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10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утверждении перечня услуг и работ по капитальному ремонту общего имущества в многоквартирном доме.</w:t>
      </w:r>
    </w:p>
    <w:p w14:paraId="27A88A8E" w14:textId="7255BC7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владельца специального счета по капитальному ремонту</w:t>
      </w:r>
    </w:p>
    <w:p w14:paraId="07D82801" w14:textId="5B53D05E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2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кредитной организации для открытия специального счета и специального депозита </w:t>
      </w:r>
    </w:p>
    <w:p w14:paraId="0A836D9B" w14:textId="39C8339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3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 выборе лица, уполномоченного на открытие специального счета, специального депозита по капитальному ремонту в российской кредитной организации, совершении операций с денежными средствами, находящимся на специальном счете, на специальном депозите по капитальному ремонту</w:t>
      </w:r>
    </w:p>
    <w:p w14:paraId="6F109278" w14:textId="732C04C6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4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определять условия размещения временно свободных средств фонда капитального ремонта на специальном депозите (сумма, срок размещения, тип депозита и т. п.).</w:t>
      </w:r>
    </w:p>
    <w:p w14:paraId="69D00A84" w14:textId="36A37547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5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размещении временно свободных средств фонда капитального ремонта, формируемого на специальном счете, с целью заключения договора специального депозита владельцем спецсчета</w:t>
      </w:r>
      <w:r>
        <w:rPr>
          <w:rFonts w:ascii="Times New Roman" w:eastAsia="Times New Roman" w:hAnsi="Times New Roman" w:cs="Times New Roman"/>
          <w:bCs/>
          <w:lang w:eastAsia="ar-SA"/>
        </w:rPr>
        <w:t>.</w:t>
      </w:r>
    </w:p>
    <w:p w14:paraId="6D304CC8" w14:textId="4A220A7E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Вопрос 1</w:t>
      </w:r>
      <w:r>
        <w:rPr>
          <w:rFonts w:ascii="Times New Roman" w:eastAsia="Times New Roman" w:hAnsi="Times New Roman" w:cs="Times New Roman"/>
          <w:b/>
          <w:bCs/>
          <w:lang w:eastAsia="ar-SA"/>
        </w:rPr>
        <w:t>6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 О выборе лица, уполномоченного на оказание услуг по представлению платежных документов, в том числе с использованием системы, на уплату взносов на капитальный ремонт на специальный счет и определении порядка представления платежных документов</w:t>
      </w:r>
    </w:p>
    <w:p w14:paraId="70FE84E5" w14:textId="3EEF557F" w:rsidR="005F2276" w:rsidRPr="002F6C1C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17</w:t>
      </w: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t>.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 xml:space="preserve"> Об определении размера ежемесячного взноса на капитальный ремонт.</w:t>
      </w:r>
    </w:p>
    <w:p w14:paraId="1D317EB7" w14:textId="479BCEE1" w:rsidR="005F2276" w:rsidRPr="00290FCD" w:rsidRDefault="005F2276" w:rsidP="005F2276">
      <w:pPr>
        <w:tabs>
          <w:tab w:val="left" w:pos="-426"/>
          <w:tab w:val="left" w:pos="0"/>
        </w:tabs>
        <w:suppressAutoHyphens/>
        <w:spacing w:after="0" w:line="276" w:lineRule="auto"/>
        <w:ind w:right="-1" w:firstLine="284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224EF6">
        <w:rPr>
          <w:rFonts w:ascii="Times New Roman" w:eastAsia="Times New Roman" w:hAnsi="Times New Roman" w:cs="Times New Roman"/>
          <w:b/>
          <w:bCs/>
          <w:lang w:eastAsia="ar-SA"/>
        </w:rPr>
        <w:lastRenderedPageBreak/>
        <w:t xml:space="preserve">Вопрос </w:t>
      </w:r>
      <w:r>
        <w:rPr>
          <w:rFonts w:ascii="Times New Roman" w:eastAsia="Times New Roman" w:hAnsi="Times New Roman" w:cs="Times New Roman"/>
          <w:b/>
          <w:bCs/>
          <w:lang w:eastAsia="ar-SA"/>
        </w:rPr>
        <w:t>18</w:t>
      </w:r>
      <w:r w:rsidRPr="002F6C1C">
        <w:rPr>
          <w:rFonts w:ascii="Times New Roman" w:eastAsia="Times New Roman" w:hAnsi="Times New Roman" w:cs="Times New Roman"/>
          <w:bCs/>
          <w:lang w:eastAsia="ar-SA"/>
        </w:rPr>
        <w:t>.</w:t>
      </w:r>
      <w:r w:rsidRPr="00290FCD">
        <w:rPr>
          <w:rFonts w:ascii="Times New Roman" w:eastAsia="Times New Roman" w:hAnsi="Times New Roman" w:cs="Times New Roman"/>
          <w:bCs/>
          <w:lang w:eastAsia="ar-SA"/>
        </w:rPr>
        <w:t xml:space="preserve"> Об организации услуги по вывозу снега с прилегающей территории в зимний период и порядке распределения расходов по вывозу снега.</w:t>
      </w:r>
    </w:p>
    <w:p w14:paraId="42AED6BC" w14:textId="064AFB08" w:rsidR="00AF012A" w:rsidRDefault="00AF012A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2AAE8752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 xml:space="preserve">Дополнительно сообщаю, что если Вы не можете принять личное участие в голосовании на общем собрании, то за Вас может проголосовать Ваш представитель, имеющий доверенность на голосование, оформленную в соответствии с требованиями Гражданского кодекса Российской Федерации. Ознакомиться с материалами общего собрания можно по адресу: РТ, Пестречинский муниципальный район, с. Новое Шигалеево, ул. Мусы Джалиля, д. 5, пом.1000 (Офис ООО «СК «Эстейт») с 8:30 до 17:30 (до 19:00 во вторник) с понедельника по пятницу, с 9:00 до 14:00 в субботу*. </w:t>
      </w:r>
    </w:p>
    <w:p w14:paraId="048A27BD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</w:p>
    <w:p w14:paraId="4323340F" w14:textId="77777777" w:rsidR="00A0790A" w:rsidRPr="00893918" w:rsidRDefault="00A0790A" w:rsidP="00A0790A">
      <w:pPr>
        <w:spacing w:after="0" w:line="276" w:lineRule="auto"/>
        <w:jc w:val="both"/>
        <w:rPr>
          <w:rFonts w:ascii="Times New Roman" w:eastAsia="Times New Roman" w:hAnsi="Times New Roman" w:cs="Times New Roman"/>
          <w:bCs/>
          <w:lang w:eastAsia="ar-SA"/>
        </w:rPr>
      </w:pPr>
      <w:r w:rsidRPr="00893918">
        <w:rPr>
          <w:rFonts w:ascii="Times New Roman" w:eastAsia="Times New Roman" w:hAnsi="Times New Roman" w:cs="Times New Roman"/>
          <w:bCs/>
          <w:lang w:eastAsia="ar-SA"/>
        </w:rPr>
        <w:t>*указано время местное</w:t>
      </w:r>
    </w:p>
    <w:p w14:paraId="058D1888" w14:textId="77777777" w:rsidR="00C94DA9" w:rsidRPr="00844137" w:rsidRDefault="00C94DA9" w:rsidP="002A0243">
      <w:pPr>
        <w:spacing w:after="0" w:line="276" w:lineRule="auto"/>
        <w:jc w:val="both"/>
        <w:rPr>
          <w:rFonts w:ascii="Times New Roman" w:eastAsia="Times New Roman" w:hAnsi="Times New Roman" w:cs="Times New Roman"/>
          <w:b/>
          <w:sz w:val="20"/>
          <w:szCs w:val="20"/>
        </w:rPr>
      </w:pPr>
    </w:p>
    <w:p w14:paraId="3D4D9B8D" w14:textId="77777777" w:rsidR="00C94DA9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Инициатор </w:t>
      </w:r>
      <w:r w:rsidR="00C94DA9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внеочередного </w:t>
      </w: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общего собрания собственников: </w:t>
      </w:r>
    </w:p>
    <w:p w14:paraId="51833748" w14:textId="577EFA1A" w:rsidR="00844137" w:rsidRPr="00844137" w:rsidRDefault="00844137" w:rsidP="00844137">
      <w:pPr>
        <w:tabs>
          <w:tab w:val="left" w:pos="567"/>
        </w:tabs>
        <w:spacing w:after="0" w:line="276" w:lineRule="auto"/>
        <w:ind w:right="-142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4413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ООО «СК «Эстейт»</w:t>
      </w:r>
      <w:r w:rsidRPr="00844137">
        <w:rPr>
          <w:rFonts w:eastAsia="Times New Roman" w:cstheme="minorHAnsi"/>
          <w:b/>
          <w:color w:val="000000"/>
          <w:sz w:val="24"/>
          <w:szCs w:val="24"/>
          <w:lang w:eastAsia="ru-RU"/>
        </w:rPr>
        <w:t xml:space="preserve"> </w:t>
      </w:r>
      <w:r w:rsidRPr="00844137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                                          </w:t>
      </w:r>
    </w:p>
    <w:p w14:paraId="31ECB3E7" w14:textId="77777777" w:rsidR="00844137" w:rsidRPr="001517D6" w:rsidRDefault="00844137" w:rsidP="00844137">
      <w:pPr>
        <w:suppressAutoHyphens/>
        <w:spacing w:after="0" w:line="240" w:lineRule="auto"/>
        <w:ind w:right="-1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7E03F87D" w14:textId="5CD42458" w:rsidR="0020083D" w:rsidRPr="00875475" w:rsidRDefault="0020083D" w:rsidP="0084413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sectPr w:rsidR="0020083D" w:rsidRPr="00875475" w:rsidSect="00467C50">
      <w:pgSz w:w="11906" w:h="16838"/>
      <w:pgMar w:top="284" w:right="282" w:bottom="284" w:left="426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1914A40" w14:textId="77777777" w:rsidR="004D45C4" w:rsidRDefault="004D45C4" w:rsidP="001716AD">
      <w:pPr>
        <w:spacing w:after="0" w:line="240" w:lineRule="auto"/>
      </w:pPr>
      <w:r>
        <w:separator/>
      </w:r>
    </w:p>
  </w:endnote>
  <w:endnote w:type="continuationSeparator" w:id="0">
    <w:p w14:paraId="1671278E" w14:textId="77777777" w:rsidR="004D45C4" w:rsidRDefault="004D45C4" w:rsidP="001716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95AEBF4" w14:textId="77777777" w:rsidR="004D45C4" w:rsidRDefault="004D45C4" w:rsidP="001716AD">
      <w:pPr>
        <w:spacing w:after="0" w:line="240" w:lineRule="auto"/>
      </w:pPr>
      <w:r>
        <w:separator/>
      </w:r>
    </w:p>
  </w:footnote>
  <w:footnote w:type="continuationSeparator" w:id="0">
    <w:p w14:paraId="3C6E7F5A" w14:textId="77777777" w:rsidR="004D45C4" w:rsidRDefault="004D45C4" w:rsidP="001716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956BF"/>
    <w:multiLevelType w:val="hybridMultilevel"/>
    <w:tmpl w:val="509A7294"/>
    <w:lvl w:ilvl="0" w:tplc="D3064924">
      <w:start w:val="6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" w15:restartNumberingAfterBreak="0">
    <w:nsid w:val="0E76677C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2F04601"/>
    <w:multiLevelType w:val="hybridMultilevel"/>
    <w:tmpl w:val="E5326756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647B02"/>
    <w:multiLevelType w:val="hybridMultilevel"/>
    <w:tmpl w:val="43D49140"/>
    <w:lvl w:ilvl="0" w:tplc="BF4E8B16">
      <w:start w:val="10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4" w15:restartNumberingAfterBreak="0">
    <w:nsid w:val="164D37A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4E46EB4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2002E"/>
    <w:multiLevelType w:val="hybridMultilevel"/>
    <w:tmpl w:val="FFB45EBE"/>
    <w:lvl w:ilvl="0" w:tplc="93D6277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2BF05EE4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21D4BDA"/>
    <w:multiLevelType w:val="hybridMultilevel"/>
    <w:tmpl w:val="F558DE28"/>
    <w:lvl w:ilvl="0" w:tplc="2F9E2E76">
      <w:start w:val="1"/>
      <w:numFmt w:val="decimal"/>
      <w:lvlText w:val="%1."/>
      <w:lvlJc w:val="left"/>
      <w:pPr>
        <w:ind w:left="349" w:hanging="360"/>
      </w:pPr>
      <w:rPr>
        <w:b/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069" w:hanging="360"/>
      </w:pPr>
    </w:lvl>
    <w:lvl w:ilvl="2" w:tplc="0419001B">
      <w:start w:val="1"/>
      <w:numFmt w:val="lowerRoman"/>
      <w:lvlText w:val="%3."/>
      <w:lvlJc w:val="right"/>
      <w:pPr>
        <w:ind w:left="1789" w:hanging="180"/>
      </w:pPr>
    </w:lvl>
    <w:lvl w:ilvl="3" w:tplc="0419000F">
      <w:start w:val="1"/>
      <w:numFmt w:val="decimal"/>
      <w:lvlText w:val="%4."/>
      <w:lvlJc w:val="left"/>
      <w:pPr>
        <w:ind w:left="2509" w:hanging="360"/>
      </w:pPr>
    </w:lvl>
    <w:lvl w:ilvl="4" w:tplc="04190019">
      <w:start w:val="1"/>
      <w:numFmt w:val="lowerLetter"/>
      <w:lvlText w:val="%5."/>
      <w:lvlJc w:val="left"/>
      <w:pPr>
        <w:ind w:left="3229" w:hanging="360"/>
      </w:pPr>
    </w:lvl>
    <w:lvl w:ilvl="5" w:tplc="0419001B">
      <w:start w:val="1"/>
      <w:numFmt w:val="lowerRoman"/>
      <w:lvlText w:val="%6."/>
      <w:lvlJc w:val="right"/>
      <w:pPr>
        <w:ind w:left="3949" w:hanging="180"/>
      </w:pPr>
    </w:lvl>
    <w:lvl w:ilvl="6" w:tplc="0419000F">
      <w:start w:val="1"/>
      <w:numFmt w:val="decimal"/>
      <w:lvlText w:val="%7."/>
      <w:lvlJc w:val="left"/>
      <w:pPr>
        <w:ind w:left="4669" w:hanging="360"/>
      </w:pPr>
    </w:lvl>
    <w:lvl w:ilvl="7" w:tplc="04190019">
      <w:start w:val="1"/>
      <w:numFmt w:val="lowerLetter"/>
      <w:lvlText w:val="%8."/>
      <w:lvlJc w:val="left"/>
      <w:pPr>
        <w:ind w:left="5389" w:hanging="360"/>
      </w:pPr>
    </w:lvl>
    <w:lvl w:ilvl="8" w:tplc="0419001B">
      <w:start w:val="1"/>
      <w:numFmt w:val="lowerRoman"/>
      <w:lvlText w:val="%9."/>
      <w:lvlJc w:val="right"/>
      <w:pPr>
        <w:ind w:left="6109" w:hanging="180"/>
      </w:pPr>
    </w:lvl>
  </w:abstractNum>
  <w:abstractNum w:abstractNumId="9" w15:restartNumberingAfterBreak="0">
    <w:nsid w:val="3CD87525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4B07048F"/>
    <w:multiLevelType w:val="hybridMultilevel"/>
    <w:tmpl w:val="6FAEC1F6"/>
    <w:lvl w:ilvl="0" w:tplc="78386740">
      <w:start w:val="7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1" w15:restartNumberingAfterBreak="0">
    <w:nsid w:val="4F511AC0"/>
    <w:multiLevelType w:val="hybridMultilevel"/>
    <w:tmpl w:val="3B405F4E"/>
    <w:lvl w:ilvl="0" w:tplc="724C4632">
      <w:start w:val="11"/>
      <w:numFmt w:val="decimal"/>
      <w:lvlText w:val="%1."/>
      <w:lvlJc w:val="left"/>
      <w:pPr>
        <w:ind w:left="34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9" w:hanging="360"/>
      </w:pPr>
    </w:lvl>
    <w:lvl w:ilvl="2" w:tplc="0419001B" w:tentative="1">
      <w:start w:val="1"/>
      <w:numFmt w:val="lowerRoman"/>
      <w:lvlText w:val="%3."/>
      <w:lvlJc w:val="right"/>
      <w:pPr>
        <w:ind w:left="1789" w:hanging="180"/>
      </w:pPr>
    </w:lvl>
    <w:lvl w:ilvl="3" w:tplc="0419000F" w:tentative="1">
      <w:start w:val="1"/>
      <w:numFmt w:val="decimal"/>
      <w:lvlText w:val="%4."/>
      <w:lvlJc w:val="left"/>
      <w:pPr>
        <w:ind w:left="2509" w:hanging="360"/>
      </w:pPr>
    </w:lvl>
    <w:lvl w:ilvl="4" w:tplc="04190019" w:tentative="1">
      <w:start w:val="1"/>
      <w:numFmt w:val="lowerLetter"/>
      <w:lvlText w:val="%5."/>
      <w:lvlJc w:val="left"/>
      <w:pPr>
        <w:ind w:left="3229" w:hanging="360"/>
      </w:pPr>
    </w:lvl>
    <w:lvl w:ilvl="5" w:tplc="0419001B" w:tentative="1">
      <w:start w:val="1"/>
      <w:numFmt w:val="lowerRoman"/>
      <w:lvlText w:val="%6."/>
      <w:lvlJc w:val="right"/>
      <w:pPr>
        <w:ind w:left="3949" w:hanging="180"/>
      </w:pPr>
    </w:lvl>
    <w:lvl w:ilvl="6" w:tplc="0419000F" w:tentative="1">
      <w:start w:val="1"/>
      <w:numFmt w:val="decimal"/>
      <w:lvlText w:val="%7."/>
      <w:lvlJc w:val="left"/>
      <w:pPr>
        <w:ind w:left="4669" w:hanging="360"/>
      </w:pPr>
    </w:lvl>
    <w:lvl w:ilvl="7" w:tplc="04190019" w:tentative="1">
      <w:start w:val="1"/>
      <w:numFmt w:val="lowerLetter"/>
      <w:lvlText w:val="%8."/>
      <w:lvlJc w:val="left"/>
      <w:pPr>
        <w:ind w:left="5389" w:hanging="360"/>
      </w:pPr>
    </w:lvl>
    <w:lvl w:ilvl="8" w:tplc="0419001B" w:tentative="1">
      <w:start w:val="1"/>
      <w:numFmt w:val="lowerRoman"/>
      <w:lvlText w:val="%9."/>
      <w:lvlJc w:val="right"/>
      <w:pPr>
        <w:ind w:left="6109" w:hanging="180"/>
      </w:pPr>
    </w:lvl>
  </w:abstractNum>
  <w:abstractNum w:abstractNumId="12" w15:restartNumberingAfterBreak="0">
    <w:nsid w:val="500D443E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DA84171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607657E"/>
    <w:multiLevelType w:val="hybridMultilevel"/>
    <w:tmpl w:val="5D4CC778"/>
    <w:lvl w:ilvl="0" w:tplc="9614058E">
      <w:start w:val="6"/>
      <w:numFmt w:val="decimal"/>
      <w:lvlText w:val="%1."/>
      <w:lvlJc w:val="left"/>
      <w:pPr>
        <w:ind w:left="70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9" w:hanging="360"/>
      </w:pPr>
    </w:lvl>
    <w:lvl w:ilvl="2" w:tplc="0419001B" w:tentative="1">
      <w:start w:val="1"/>
      <w:numFmt w:val="lowerRoman"/>
      <w:lvlText w:val="%3."/>
      <w:lvlJc w:val="right"/>
      <w:pPr>
        <w:ind w:left="2149" w:hanging="180"/>
      </w:pPr>
    </w:lvl>
    <w:lvl w:ilvl="3" w:tplc="0419000F" w:tentative="1">
      <w:start w:val="1"/>
      <w:numFmt w:val="decimal"/>
      <w:lvlText w:val="%4."/>
      <w:lvlJc w:val="left"/>
      <w:pPr>
        <w:ind w:left="2869" w:hanging="360"/>
      </w:pPr>
    </w:lvl>
    <w:lvl w:ilvl="4" w:tplc="04190019" w:tentative="1">
      <w:start w:val="1"/>
      <w:numFmt w:val="lowerLetter"/>
      <w:lvlText w:val="%5."/>
      <w:lvlJc w:val="left"/>
      <w:pPr>
        <w:ind w:left="3589" w:hanging="360"/>
      </w:pPr>
    </w:lvl>
    <w:lvl w:ilvl="5" w:tplc="0419001B" w:tentative="1">
      <w:start w:val="1"/>
      <w:numFmt w:val="lowerRoman"/>
      <w:lvlText w:val="%6."/>
      <w:lvlJc w:val="right"/>
      <w:pPr>
        <w:ind w:left="4309" w:hanging="180"/>
      </w:pPr>
    </w:lvl>
    <w:lvl w:ilvl="6" w:tplc="0419000F" w:tentative="1">
      <w:start w:val="1"/>
      <w:numFmt w:val="decimal"/>
      <w:lvlText w:val="%7."/>
      <w:lvlJc w:val="left"/>
      <w:pPr>
        <w:ind w:left="5029" w:hanging="360"/>
      </w:pPr>
    </w:lvl>
    <w:lvl w:ilvl="7" w:tplc="04190019" w:tentative="1">
      <w:start w:val="1"/>
      <w:numFmt w:val="lowerLetter"/>
      <w:lvlText w:val="%8."/>
      <w:lvlJc w:val="left"/>
      <w:pPr>
        <w:ind w:left="5749" w:hanging="360"/>
      </w:pPr>
    </w:lvl>
    <w:lvl w:ilvl="8" w:tplc="0419001B" w:tentative="1">
      <w:start w:val="1"/>
      <w:numFmt w:val="lowerRoman"/>
      <w:lvlText w:val="%9."/>
      <w:lvlJc w:val="right"/>
      <w:pPr>
        <w:ind w:left="6469" w:hanging="180"/>
      </w:pPr>
    </w:lvl>
  </w:abstractNum>
  <w:abstractNum w:abstractNumId="15" w15:restartNumberingAfterBreak="0">
    <w:nsid w:val="67975B97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6A4A5517"/>
    <w:multiLevelType w:val="hybridMultilevel"/>
    <w:tmpl w:val="4E685B3C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7A0FD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6D790770"/>
    <w:multiLevelType w:val="hybridMultilevel"/>
    <w:tmpl w:val="F5740EDE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40A79C0"/>
    <w:multiLevelType w:val="multilevel"/>
    <w:tmpl w:val="863896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6BE26FE"/>
    <w:multiLevelType w:val="hybridMultilevel"/>
    <w:tmpl w:val="91F02E90"/>
    <w:lvl w:ilvl="0" w:tplc="0419000F">
      <w:start w:val="2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</w:num>
  <w:num w:numId="4">
    <w:abstractNumId w:val="14"/>
  </w:num>
  <w:num w:numId="5">
    <w:abstractNumId w:val="0"/>
  </w:num>
  <w:num w:numId="6">
    <w:abstractNumId w:val="10"/>
  </w:num>
  <w:num w:numId="7">
    <w:abstractNumId w:val="3"/>
  </w:num>
  <w:num w:numId="8">
    <w:abstractNumId w:val="18"/>
  </w:num>
  <w:num w:numId="9">
    <w:abstractNumId w:val="11"/>
  </w:num>
  <w:num w:numId="10">
    <w:abstractNumId w:val="20"/>
  </w:num>
  <w:num w:numId="11">
    <w:abstractNumId w:val="2"/>
  </w:num>
  <w:num w:numId="12">
    <w:abstractNumId w:val="5"/>
  </w:num>
  <w:num w:numId="13">
    <w:abstractNumId w:val="16"/>
  </w:num>
  <w:num w:numId="14">
    <w:abstractNumId w:val="9"/>
  </w:num>
  <w:num w:numId="15">
    <w:abstractNumId w:val="1"/>
  </w:num>
  <w:num w:numId="16">
    <w:abstractNumId w:val="7"/>
  </w:num>
  <w:num w:numId="17">
    <w:abstractNumId w:val="19"/>
  </w:num>
  <w:num w:numId="18">
    <w:abstractNumId w:val="17"/>
  </w:num>
  <w:num w:numId="19">
    <w:abstractNumId w:val="13"/>
  </w:num>
  <w:num w:numId="20">
    <w:abstractNumId w:val="4"/>
  </w:num>
  <w:num w:numId="21">
    <w:abstractNumId w:val="15"/>
  </w:num>
  <w:num w:numId="2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16F9"/>
    <w:rsid w:val="000074AD"/>
    <w:rsid w:val="00012DE8"/>
    <w:rsid w:val="00014119"/>
    <w:rsid w:val="00015B7D"/>
    <w:rsid w:val="000215BD"/>
    <w:rsid w:val="00022AB1"/>
    <w:rsid w:val="000242F7"/>
    <w:rsid w:val="00025459"/>
    <w:rsid w:val="00025910"/>
    <w:rsid w:val="00032E56"/>
    <w:rsid w:val="000365BB"/>
    <w:rsid w:val="000404E4"/>
    <w:rsid w:val="00041F7C"/>
    <w:rsid w:val="00044D32"/>
    <w:rsid w:val="00052618"/>
    <w:rsid w:val="000556B8"/>
    <w:rsid w:val="0005638E"/>
    <w:rsid w:val="0006387F"/>
    <w:rsid w:val="000744C8"/>
    <w:rsid w:val="00076B00"/>
    <w:rsid w:val="00081D90"/>
    <w:rsid w:val="00083830"/>
    <w:rsid w:val="000869CE"/>
    <w:rsid w:val="00087F05"/>
    <w:rsid w:val="00092D15"/>
    <w:rsid w:val="00093C32"/>
    <w:rsid w:val="00097F67"/>
    <w:rsid w:val="000A479F"/>
    <w:rsid w:val="000B1A25"/>
    <w:rsid w:val="000B257D"/>
    <w:rsid w:val="000B2672"/>
    <w:rsid w:val="000C221C"/>
    <w:rsid w:val="000C519E"/>
    <w:rsid w:val="000D1354"/>
    <w:rsid w:val="000D7244"/>
    <w:rsid w:val="000E2C81"/>
    <w:rsid w:val="000F215F"/>
    <w:rsid w:val="000F3BCC"/>
    <w:rsid w:val="000F798E"/>
    <w:rsid w:val="001058CB"/>
    <w:rsid w:val="00122A46"/>
    <w:rsid w:val="00123B07"/>
    <w:rsid w:val="00123F06"/>
    <w:rsid w:val="00134F7B"/>
    <w:rsid w:val="001410F1"/>
    <w:rsid w:val="0014276B"/>
    <w:rsid w:val="0014548F"/>
    <w:rsid w:val="00145DCC"/>
    <w:rsid w:val="00150476"/>
    <w:rsid w:val="00152DD6"/>
    <w:rsid w:val="0015709D"/>
    <w:rsid w:val="00160C2F"/>
    <w:rsid w:val="001621CC"/>
    <w:rsid w:val="00167BAC"/>
    <w:rsid w:val="00170489"/>
    <w:rsid w:val="001716AD"/>
    <w:rsid w:val="00176272"/>
    <w:rsid w:val="001A7CEE"/>
    <w:rsid w:val="001B009F"/>
    <w:rsid w:val="001B084B"/>
    <w:rsid w:val="001B4DFA"/>
    <w:rsid w:val="001B5C0D"/>
    <w:rsid w:val="001B6A14"/>
    <w:rsid w:val="001C0A4C"/>
    <w:rsid w:val="001D37A2"/>
    <w:rsid w:val="001D58C9"/>
    <w:rsid w:val="001E039C"/>
    <w:rsid w:val="001E3350"/>
    <w:rsid w:val="001E5B31"/>
    <w:rsid w:val="0020083D"/>
    <w:rsid w:val="00203CBC"/>
    <w:rsid w:val="0021419F"/>
    <w:rsid w:val="002142B1"/>
    <w:rsid w:val="0022397D"/>
    <w:rsid w:val="0022697F"/>
    <w:rsid w:val="0022752E"/>
    <w:rsid w:val="00230E60"/>
    <w:rsid w:val="002430F4"/>
    <w:rsid w:val="00247AE3"/>
    <w:rsid w:val="00250042"/>
    <w:rsid w:val="002724F0"/>
    <w:rsid w:val="00274244"/>
    <w:rsid w:val="002849B8"/>
    <w:rsid w:val="00292A97"/>
    <w:rsid w:val="00295E73"/>
    <w:rsid w:val="002969C2"/>
    <w:rsid w:val="002A0243"/>
    <w:rsid w:val="002A28A0"/>
    <w:rsid w:val="002A5347"/>
    <w:rsid w:val="002B6B94"/>
    <w:rsid w:val="002C1E48"/>
    <w:rsid w:val="002C4A17"/>
    <w:rsid w:val="002D418C"/>
    <w:rsid w:val="002D543C"/>
    <w:rsid w:val="002E2C03"/>
    <w:rsid w:val="002F0765"/>
    <w:rsid w:val="00305ED5"/>
    <w:rsid w:val="00312763"/>
    <w:rsid w:val="00313477"/>
    <w:rsid w:val="00314252"/>
    <w:rsid w:val="00314457"/>
    <w:rsid w:val="00323B97"/>
    <w:rsid w:val="003256C5"/>
    <w:rsid w:val="00325D33"/>
    <w:rsid w:val="003262BE"/>
    <w:rsid w:val="00330369"/>
    <w:rsid w:val="00330D5E"/>
    <w:rsid w:val="003343D8"/>
    <w:rsid w:val="00340FB6"/>
    <w:rsid w:val="0034489C"/>
    <w:rsid w:val="0034570B"/>
    <w:rsid w:val="003463B3"/>
    <w:rsid w:val="0034678B"/>
    <w:rsid w:val="003469C7"/>
    <w:rsid w:val="003504AD"/>
    <w:rsid w:val="003506E8"/>
    <w:rsid w:val="00354832"/>
    <w:rsid w:val="00355E7B"/>
    <w:rsid w:val="00360385"/>
    <w:rsid w:val="00367ABC"/>
    <w:rsid w:val="0037075D"/>
    <w:rsid w:val="003709CA"/>
    <w:rsid w:val="00374ADE"/>
    <w:rsid w:val="00377103"/>
    <w:rsid w:val="0037782D"/>
    <w:rsid w:val="00377A4A"/>
    <w:rsid w:val="00380CC5"/>
    <w:rsid w:val="00382769"/>
    <w:rsid w:val="00382837"/>
    <w:rsid w:val="00383B1D"/>
    <w:rsid w:val="00386E1D"/>
    <w:rsid w:val="003A0C01"/>
    <w:rsid w:val="003A2050"/>
    <w:rsid w:val="003B00BE"/>
    <w:rsid w:val="003B1F21"/>
    <w:rsid w:val="003B435F"/>
    <w:rsid w:val="003B4FD0"/>
    <w:rsid w:val="003B704E"/>
    <w:rsid w:val="003C5B48"/>
    <w:rsid w:val="003C69C9"/>
    <w:rsid w:val="003C6BFB"/>
    <w:rsid w:val="003C6C5F"/>
    <w:rsid w:val="003D2CCB"/>
    <w:rsid w:val="003D32EA"/>
    <w:rsid w:val="003D3CA2"/>
    <w:rsid w:val="003D5789"/>
    <w:rsid w:val="003D7478"/>
    <w:rsid w:val="003E2512"/>
    <w:rsid w:val="003F0F95"/>
    <w:rsid w:val="00400F8F"/>
    <w:rsid w:val="00403672"/>
    <w:rsid w:val="0040697F"/>
    <w:rsid w:val="00413863"/>
    <w:rsid w:val="00422F4E"/>
    <w:rsid w:val="004248C8"/>
    <w:rsid w:val="0043212C"/>
    <w:rsid w:val="00436226"/>
    <w:rsid w:val="00436994"/>
    <w:rsid w:val="004434F5"/>
    <w:rsid w:val="00445E83"/>
    <w:rsid w:val="00447D74"/>
    <w:rsid w:val="00447F5A"/>
    <w:rsid w:val="00453872"/>
    <w:rsid w:val="00462A92"/>
    <w:rsid w:val="00467C50"/>
    <w:rsid w:val="00487781"/>
    <w:rsid w:val="00491A71"/>
    <w:rsid w:val="0049530E"/>
    <w:rsid w:val="00496144"/>
    <w:rsid w:val="004A1609"/>
    <w:rsid w:val="004A3D3D"/>
    <w:rsid w:val="004A3E22"/>
    <w:rsid w:val="004B4A7A"/>
    <w:rsid w:val="004B560F"/>
    <w:rsid w:val="004D1A8E"/>
    <w:rsid w:val="004D3DF7"/>
    <w:rsid w:val="004D45C4"/>
    <w:rsid w:val="004E170E"/>
    <w:rsid w:val="004E600C"/>
    <w:rsid w:val="004F0BAA"/>
    <w:rsid w:val="004F681F"/>
    <w:rsid w:val="00505BD0"/>
    <w:rsid w:val="00507441"/>
    <w:rsid w:val="005156B2"/>
    <w:rsid w:val="00515C00"/>
    <w:rsid w:val="0052416F"/>
    <w:rsid w:val="00537A61"/>
    <w:rsid w:val="0054157C"/>
    <w:rsid w:val="00560306"/>
    <w:rsid w:val="00562308"/>
    <w:rsid w:val="00562E2A"/>
    <w:rsid w:val="00581D48"/>
    <w:rsid w:val="005850EF"/>
    <w:rsid w:val="00587BD9"/>
    <w:rsid w:val="00595638"/>
    <w:rsid w:val="005A698B"/>
    <w:rsid w:val="005B052A"/>
    <w:rsid w:val="005B10DD"/>
    <w:rsid w:val="005B2903"/>
    <w:rsid w:val="005B300F"/>
    <w:rsid w:val="005B5052"/>
    <w:rsid w:val="005B7BDF"/>
    <w:rsid w:val="005C4531"/>
    <w:rsid w:val="005C5011"/>
    <w:rsid w:val="005E385C"/>
    <w:rsid w:val="005F2276"/>
    <w:rsid w:val="005F69A2"/>
    <w:rsid w:val="005F799C"/>
    <w:rsid w:val="00605E26"/>
    <w:rsid w:val="0063079A"/>
    <w:rsid w:val="00637D86"/>
    <w:rsid w:val="00637F65"/>
    <w:rsid w:val="006418BF"/>
    <w:rsid w:val="00643A01"/>
    <w:rsid w:val="00654498"/>
    <w:rsid w:val="006616F9"/>
    <w:rsid w:val="00663381"/>
    <w:rsid w:val="00667A8E"/>
    <w:rsid w:val="006712A1"/>
    <w:rsid w:val="00671458"/>
    <w:rsid w:val="00671CE6"/>
    <w:rsid w:val="00671FE2"/>
    <w:rsid w:val="00672D35"/>
    <w:rsid w:val="006734F4"/>
    <w:rsid w:val="006817D9"/>
    <w:rsid w:val="00683112"/>
    <w:rsid w:val="0068536F"/>
    <w:rsid w:val="00695BA9"/>
    <w:rsid w:val="006A5CC1"/>
    <w:rsid w:val="006B4131"/>
    <w:rsid w:val="006C4006"/>
    <w:rsid w:val="006D27CF"/>
    <w:rsid w:val="006E1071"/>
    <w:rsid w:val="006E26D5"/>
    <w:rsid w:val="006F0BF8"/>
    <w:rsid w:val="006F1FAB"/>
    <w:rsid w:val="006F3942"/>
    <w:rsid w:val="006F6C23"/>
    <w:rsid w:val="00702655"/>
    <w:rsid w:val="00704976"/>
    <w:rsid w:val="0071017C"/>
    <w:rsid w:val="00713B22"/>
    <w:rsid w:val="0073076E"/>
    <w:rsid w:val="00735089"/>
    <w:rsid w:val="0073614D"/>
    <w:rsid w:val="0074359B"/>
    <w:rsid w:val="00750912"/>
    <w:rsid w:val="00751C95"/>
    <w:rsid w:val="00755D0A"/>
    <w:rsid w:val="00756BB2"/>
    <w:rsid w:val="007571B2"/>
    <w:rsid w:val="007667A7"/>
    <w:rsid w:val="007705B1"/>
    <w:rsid w:val="00772550"/>
    <w:rsid w:val="0077264E"/>
    <w:rsid w:val="00776584"/>
    <w:rsid w:val="00780489"/>
    <w:rsid w:val="00780981"/>
    <w:rsid w:val="00790004"/>
    <w:rsid w:val="0079046D"/>
    <w:rsid w:val="00792726"/>
    <w:rsid w:val="00796F6A"/>
    <w:rsid w:val="00797347"/>
    <w:rsid w:val="00797428"/>
    <w:rsid w:val="007A45D0"/>
    <w:rsid w:val="007A5BEA"/>
    <w:rsid w:val="007B28AF"/>
    <w:rsid w:val="007B7F2D"/>
    <w:rsid w:val="007C4598"/>
    <w:rsid w:val="007D51EC"/>
    <w:rsid w:val="007E3608"/>
    <w:rsid w:val="007E59C6"/>
    <w:rsid w:val="007E67AA"/>
    <w:rsid w:val="00801A12"/>
    <w:rsid w:val="008053DE"/>
    <w:rsid w:val="00815061"/>
    <w:rsid w:val="008265DF"/>
    <w:rsid w:val="008309C6"/>
    <w:rsid w:val="008330B5"/>
    <w:rsid w:val="00843229"/>
    <w:rsid w:val="00844137"/>
    <w:rsid w:val="0084705F"/>
    <w:rsid w:val="00853879"/>
    <w:rsid w:val="00865344"/>
    <w:rsid w:val="00866BAF"/>
    <w:rsid w:val="00872CC8"/>
    <w:rsid w:val="00873320"/>
    <w:rsid w:val="00875000"/>
    <w:rsid w:val="00875475"/>
    <w:rsid w:val="00876530"/>
    <w:rsid w:val="008778B5"/>
    <w:rsid w:val="008802A7"/>
    <w:rsid w:val="0089036B"/>
    <w:rsid w:val="0089612B"/>
    <w:rsid w:val="0089733C"/>
    <w:rsid w:val="008A25BB"/>
    <w:rsid w:val="008A2650"/>
    <w:rsid w:val="008A742D"/>
    <w:rsid w:val="008B323C"/>
    <w:rsid w:val="008B3A49"/>
    <w:rsid w:val="008B6FE5"/>
    <w:rsid w:val="008C4C29"/>
    <w:rsid w:val="008C4DFC"/>
    <w:rsid w:val="008C5053"/>
    <w:rsid w:val="008C7501"/>
    <w:rsid w:val="008D359D"/>
    <w:rsid w:val="008D4240"/>
    <w:rsid w:val="008D6296"/>
    <w:rsid w:val="008D7CEB"/>
    <w:rsid w:val="008E2014"/>
    <w:rsid w:val="008E444C"/>
    <w:rsid w:val="008F057F"/>
    <w:rsid w:val="008F2051"/>
    <w:rsid w:val="008F558F"/>
    <w:rsid w:val="00902C2B"/>
    <w:rsid w:val="00905F6F"/>
    <w:rsid w:val="00915092"/>
    <w:rsid w:val="009166E4"/>
    <w:rsid w:val="00931FDE"/>
    <w:rsid w:val="00946BFA"/>
    <w:rsid w:val="00947BDD"/>
    <w:rsid w:val="00956B1E"/>
    <w:rsid w:val="00956F60"/>
    <w:rsid w:val="00974A58"/>
    <w:rsid w:val="00975732"/>
    <w:rsid w:val="00982EC5"/>
    <w:rsid w:val="0098671F"/>
    <w:rsid w:val="00986C89"/>
    <w:rsid w:val="009906AE"/>
    <w:rsid w:val="0099105D"/>
    <w:rsid w:val="00991B2E"/>
    <w:rsid w:val="00994B1C"/>
    <w:rsid w:val="009A1D5D"/>
    <w:rsid w:val="009B3563"/>
    <w:rsid w:val="009B7159"/>
    <w:rsid w:val="009C669C"/>
    <w:rsid w:val="009C77B8"/>
    <w:rsid w:val="009D0D02"/>
    <w:rsid w:val="009D1722"/>
    <w:rsid w:val="009D76B9"/>
    <w:rsid w:val="009E5006"/>
    <w:rsid w:val="009E6F0B"/>
    <w:rsid w:val="009F2E96"/>
    <w:rsid w:val="009F44A1"/>
    <w:rsid w:val="00A0790A"/>
    <w:rsid w:val="00A1760B"/>
    <w:rsid w:val="00A263A3"/>
    <w:rsid w:val="00A3314B"/>
    <w:rsid w:val="00A42A2F"/>
    <w:rsid w:val="00A47C19"/>
    <w:rsid w:val="00A53DA0"/>
    <w:rsid w:val="00A63DEA"/>
    <w:rsid w:val="00A7234F"/>
    <w:rsid w:val="00A72CBB"/>
    <w:rsid w:val="00A82B11"/>
    <w:rsid w:val="00A83305"/>
    <w:rsid w:val="00A94B57"/>
    <w:rsid w:val="00A97173"/>
    <w:rsid w:val="00AA2259"/>
    <w:rsid w:val="00AA2C82"/>
    <w:rsid w:val="00AB4E5B"/>
    <w:rsid w:val="00AC0740"/>
    <w:rsid w:val="00AC72F3"/>
    <w:rsid w:val="00AC77BA"/>
    <w:rsid w:val="00AD0899"/>
    <w:rsid w:val="00AD0B56"/>
    <w:rsid w:val="00AD2F39"/>
    <w:rsid w:val="00AD34BE"/>
    <w:rsid w:val="00AE31AD"/>
    <w:rsid w:val="00AE6017"/>
    <w:rsid w:val="00AE637E"/>
    <w:rsid w:val="00AF012A"/>
    <w:rsid w:val="00AF0280"/>
    <w:rsid w:val="00AF0C8B"/>
    <w:rsid w:val="00AF24C6"/>
    <w:rsid w:val="00AF3345"/>
    <w:rsid w:val="00AF34A7"/>
    <w:rsid w:val="00AF3716"/>
    <w:rsid w:val="00AF6934"/>
    <w:rsid w:val="00B00F36"/>
    <w:rsid w:val="00B0535B"/>
    <w:rsid w:val="00B1369C"/>
    <w:rsid w:val="00B17AA1"/>
    <w:rsid w:val="00B217FC"/>
    <w:rsid w:val="00B26A06"/>
    <w:rsid w:val="00B35EBC"/>
    <w:rsid w:val="00B40E38"/>
    <w:rsid w:val="00B6170E"/>
    <w:rsid w:val="00B62064"/>
    <w:rsid w:val="00B62682"/>
    <w:rsid w:val="00B66805"/>
    <w:rsid w:val="00B7075F"/>
    <w:rsid w:val="00B728FE"/>
    <w:rsid w:val="00B810F8"/>
    <w:rsid w:val="00B847A9"/>
    <w:rsid w:val="00B86095"/>
    <w:rsid w:val="00B92DDD"/>
    <w:rsid w:val="00B94F95"/>
    <w:rsid w:val="00BA4E90"/>
    <w:rsid w:val="00BA50BF"/>
    <w:rsid w:val="00BB28CF"/>
    <w:rsid w:val="00BB4781"/>
    <w:rsid w:val="00BB68AB"/>
    <w:rsid w:val="00BB7973"/>
    <w:rsid w:val="00BC3931"/>
    <w:rsid w:val="00BC3BDB"/>
    <w:rsid w:val="00BC3E1F"/>
    <w:rsid w:val="00BC742E"/>
    <w:rsid w:val="00BD0431"/>
    <w:rsid w:val="00BE232E"/>
    <w:rsid w:val="00BE3A5B"/>
    <w:rsid w:val="00C03094"/>
    <w:rsid w:val="00C0613D"/>
    <w:rsid w:val="00C131BB"/>
    <w:rsid w:val="00C137EF"/>
    <w:rsid w:val="00C16344"/>
    <w:rsid w:val="00C26D07"/>
    <w:rsid w:val="00C42D84"/>
    <w:rsid w:val="00C433A7"/>
    <w:rsid w:val="00C515AB"/>
    <w:rsid w:val="00C55983"/>
    <w:rsid w:val="00C56A70"/>
    <w:rsid w:val="00C6058B"/>
    <w:rsid w:val="00C606F5"/>
    <w:rsid w:val="00C621AF"/>
    <w:rsid w:val="00C65438"/>
    <w:rsid w:val="00C70749"/>
    <w:rsid w:val="00C83B2E"/>
    <w:rsid w:val="00C85341"/>
    <w:rsid w:val="00C85955"/>
    <w:rsid w:val="00C94DA9"/>
    <w:rsid w:val="00CA34F2"/>
    <w:rsid w:val="00CB030F"/>
    <w:rsid w:val="00CB1C7C"/>
    <w:rsid w:val="00CB44DA"/>
    <w:rsid w:val="00CC25BD"/>
    <w:rsid w:val="00CC30BB"/>
    <w:rsid w:val="00CC3376"/>
    <w:rsid w:val="00CC35B2"/>
    <w:rsid w:val="00CC4958"/>
    <w:rsid w:val="00CC6343"/>
    <w:rsid w:val="00CE11E1"/>
    <w:rsid w:val="00CE1AB9"/>
    <w:rsid w:val="00CF2F14"/>
    <w:rsid w:val="00CF36D8"/>
    <w:rsid w:val="00CF54AA"/>
    <w:rsid w:val="00D03D9A"/>
    <w:rsid w:val="00D03DB7"/>
    <w:rsid w:val="00D044AA"/>
    <w:rsid w:val="00D06450"/>
    <w:rsid w:val="00D0731A"/>
    <w:rsid w:val="00D1230B"/>
    <w:rsid w:val="00D370A0"/>
    <w:rsid w:val="00D45465"/>
    <w:rsid w:val="00D4550B"/>
    <w:rsid w:val="00D472BF"/>
    <w:rsid w:val="00D4758A"/>
    <w:rsid w:val="00D55053"/>
    <w:rsid w:val="00D55C39"/>
    <w:rsid w:val="00D575BD"/>
    <w:rsid w:val="00D57BB0"/>
    <w:rsid w:val="00D622D1"/>
    <w:rsid w:val="00D64888"/>
    <w:rsid w:val="00D665C8"/>
    <w:rsid w:val="00D75C1D"/>
    <w:rsid w:val="00D76E57"/>
    <w:rsid w:val="00D85FDD"/>
    <w:rsid w:val="00D876F7"/>
    <w:rsid w:val="00D87B0C"/>
    <w:rsid w:val="00D90A27"/>
    <w:rsid w:val="00DA084F"/>
    <w:rsid w:val="00DA3381"/>
    <w:rsid w:val="00DA583B"/>
    <w:rsid w:val="00DB0128"/>
    <w:rsid w:val="00DB1C21"/>
    <w:rsid w:val="00DB4BFB"/>
    <w:rsid w:val="00DC1568"/>
    <w:rsid w:val="00DC3950"/>
    <w:rsid w:val="00DD3DE0"/>
    <w:rsid w:val="00DE523A"/>
    <w:rsid w:val="00DE7EA9"/>
    <w:rsid w:val="00DF5A89"/>
    <w:rsid w:val="00E06FE3"/>
    <w:rsid w:val="00E11411"/>
    <w:rsid w:val="00E1472E"/>
    <w:rsid w:val="00E14AA2"/>
    <w:rsid w:val="00E15EF0"/>
    <w:rsid w:val="00E22B98"/>
    <w:rsid w:val="00E25B4B"/>
    <w:rsid w:val="00E261FC"/>
    <w:rsid w:val="00E2627B"/>
    <w:rsid w:val="00E2667F"/>
    <w:rsid w:val="00E404F9"/>
    <w:rsid w:val="00E41C60"/>
    <w:rsid w:val="00E427DC"/>
    <w:rsid w:val="00E4327D"/>
    <w:rsid w:val="00E43293"/>
    <w:rsid w:val="00E56363"/>
    <w:rsid w:val="00E828D9"/>
    <w:rsid w:val="00E836E8"/>
    <w:rsid w:val="00E873A0"/>
    <w:rsid w:val="00E907F9"/>
    <w:rsid w:val="00E92EFA"/>
    <w:rsid w:val="00EA485A"/>
    <w:rsid w:val="00EA49C5"/>
    <w:rsid w:val="00EA7045"/>
    <w:rsid w:val="00EB282B"/>
    <w:rsid w:val="00EB56A8"/>
    <w:rsid w:val="00EB5962"/>
    <w:rsid w:val="00ED1FD1"/>
    <w:rsid w:val="00ED244D"/>
    <w:rsid w:val="00EE7F63"/>
    <w:rsid w:val="00EF389D"/>
    <w:rsid w:val="00F0268B"/>
    <w:rsid w:val="00F02878"/>
    <w:rsid w:val="00F04C17"/>
    <w:rsid w:val="00F07E3B"/>
    <w:rsid w:val="00F12B2B"/>
    <w:rsid w:val="00F1323C"/>
    <w:rsid w:val="00F15830"/>
    <w:rsid w:val="00F16FA4"/>
    <w:rsid w:val="00F17411"/>
    <w:rsid w:val="00F23051"/>
    <w:rsid w:val="00F23224"/>
    <w:rsid w:val="00F417BF"/>
    <w:rsid w:val="00F428B5"/>
    <w:rsid w:val="00F52162"/>
    <w:rsid w:val="00F551FF"/>
    <w:rsid w:val="00F661AF"/>
    <w:rsid w:val="00F67BBD"/>
    <w:rsid w:val="00F70121"/>
    <w:rsid w:val="00F7130D"/>
    <w:rsid w:val="00F728AD"/>
    <w:rsid w:val="00F87C0E"/>
    <w:rsid w:val="00F87EEB"/>
    <w:rsid w:val="00F92500"/>
    <w:rsid w:val="00FA04BF"/>
    <w:rsid w:val="00FA6CC0"/>
    <w:rsid w:val="00FA7624"/>
    <w:rsid w:val="00FB2B62"/>
    <w:rsid w:val="00FC43BC"/>
    <w:rsid w:val="00FD0A05"/>
    <w:rsid w:val="00FD1B73"/>
    <w:rsid w:val="00FD6F59"/>
    <w:rsid w:val="00FE133C"/>
    <w:rsid w:val="00FE4E9B"/>
    <w:rsid w:val="00FF0BE6"/>
    <w:rsid w:val="00FF6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27DFBB9"/>
  <w15:docId w15:val="{0997C2A5-5672-4995-893A-9DE6F1492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07E3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347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A42A2F"/>
    <w:pPr>
      <w:ind w:left="720"/>
      <w:contextualSpacing/>
    </w:pPr>
  </w:style>
  <w:style w:type="table" w:customStyle="1" w:styleId="1">
    <w:name w:val="Сетка таблицы1"/>
    <w:basedOn w:val="a1"/>
    <w:next w:val="a3"/>
    <w:uiPriority w:val="59"/>
    <w:rsid w:val="00AA225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header"/>
    <w:basedOn w:val="a"/>
    <w:link w:val="a6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716AD"/>
  </w:style>
  <w:style w:type="paragraph" w:styleId="a7">
    <w:name w:val="footer"/>
    <w:basedOn w:val="a"/>
    <w:link w:val="a8"/>
    <w:uiPriority w:val="99"/>
    <w:unhideWhenUsed/>
    <w:rsid w:val="001716A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716AD"/>
  </w:style>
  <w:style w:type="paragraph" w:styleId="a9">
    <w:name w:val="Balloon Text"/>
    <w:basedOn w:val="a"/>
    <w:link w:val="aa"/>
    <w:uiPriority w:val="99"/>
    <w:semiHidden/>
    <w:unhideWhenUsed/>
    <w:rsid w:val="0097573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975732"/>
    <w:rPr>
      <w:rFonts w:ascii="Segoe UI" w:hAnsi="Segoe UI" w:cs="Segoe UI"/>
      <w:sz w:val="18"/>
      <w:szCs w:val="18"/>
    </w:rPr>
  </w:style>
  <w:style w:type="character" w:styleId="ab">
    <w:name w:val="Hyperlink"/>
    <w:basedOn w:val="a0"/>
    <w:uiPriority w:val="99"/>
    <w:unhideWhenUsed/>
    <w:rsid w:val="00122A46"/>
    <w:rPr>
      <w:color w:val="0563C1" w:themeColor="hyperlink"/>
      <w:u w:val="single"/>
    </w:rPr>
  </w:style>
  <w:style w:type="paragraph" w:customStyle="1" w:styleId="s1">
    <w:name w:val="s_1"/>
    <w:basedOn w:val="a"/>
    <w:rsid w:val="00AC72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c">
    <w:name w:val="Гипертекстовая ссылка"/>
    <w:basedOn w:val="a0"/>
    <w:uiPriority w:val="99"/>
    <w:rsid w:val="00305ED5"/>
    <w:rPr>
      <w:color w:val="106BBE"/>
    </w:rPr>
  </w:style>
  <w:style w:type="paragraph" w:customStyle="1" w:styleId="ad">
    <w:name w:val="Прижатый влево"/>
    <w:basedOn w:val="a"/>
    <w:next w:val="a"/>
    <w:uiPriority w:val="99"/>
    <w:rsid w:val="00305ED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 CYR" w:eastAsia="Times New Roman" w:hAnsi="Times New Roman CYR" w:cs="Times New Roman CYR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267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50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8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34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353016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0F8452-E21B-485A-8380-7249165162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2</Pages>
  <Words>764</Words>
  <Characters>4355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UKTKPC1</dc:creator>
  <cp:keywords/>
  <dc:description/>
  <cp:lastModifiedBy>Галлямова Лейсан Анваровна</cp:lastModifiedBy>
  <cp:revision>23</cp:revision>
  <cp:lastPrinted>2024-05-31T08:43:00Z</cp:lastPrinted>
  <dcterms:created xsi:type="dcterms:W3CDTF">2023-03-16T04:56:00Z</dcterms:created>
  <dcterms:modified xsi:type="dcterms:W3CDTF">2024-06-07T09:42:00Z</dcterms:modified>
</cp:coreProperties>
</file>