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7D875C78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Пестречинский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с. Новое Шигалеево</w:t>
      </w:r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9B324F" w:rsidRPr="0087661E">
        <w:rPr>
          <w:rFonts w:eastAsia="Calibri" w:cs="Times New Roman"/>
          <w:color w:val="000000"/>
          <w:sz w:val="20"/>
          <w:szCs w:val="20"/>
          <w:lang w:eastAsia="en-US"/>
        </w:rPr>
        <w:t>1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(далее – мкд),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87661E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4BF365AA" w14:textId="77777777" w:rsidR="000E6E0B" w:rsidRPr="004E31E7" w:rsidRDefault="000E6E0B" w:rsidP="000E6E0B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53900126" w14:textId="77777777" w:rsidR="000E6E0B" w:rsidRPr="004E31E7" w:rsidRDefault="000E6E0B" w:rsidP="000E6E0B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5688F934" w14:textId="77777777" w:rsidR="000E6E0B" w:rsidRPr="004E31E7" w:rsidRDefault="000E6E0B" w:rsidP="000E6E0B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5FCD1708" w:rsidR="0087661E" w:rsidRPr="003353CC" w:rsidRDefault="000E6E0B" w:rsidP="000E6E0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87661E" w:rsidRPr="003353CC" w:rsidRDefault="0087661E" w:rsidP="003353CC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71D8D617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2AE04676" w14:textId="77777777" w:rsidR="00BD461F" w:rsidRPr="003353CC" w:rsidRDefault="00BD461F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BD461F" w:rsidRPr="003353CC" w:rsidRDefault="00BD461F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BD461F" w:rsidRPr="003353CC" w:rsidRDefault="00BD461F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BD461F" w:rsidRPr="003353CC" w:rsidRDefault="00BD461F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B01B55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B01B55" w:rsidRPr="003353CC" w:rsidRDefault="000866E9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87661E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BD461F" w:rsidRPr="003353CC" w:rsidRDefault="00BD461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D202EF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D202EF" w:rsidRPr="003353CC" w:rsidRDefault="00D202E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87661E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35F5074E" w:rsidR="0087661E" w:rsidRPr="003353CC" w:rsidRDefault="0087661E" w:rsidP="000E6E0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</w:t>
            </w:r>
            <w:r w:rsidR="003353CC"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0E6E0B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(квартира </w:t>
            </w:r>
            <w:r w:rsidR="000E6E0B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bookmarkStart w:id="1" w:name="_GoBack"/>
            <w:bookmarkEnd w:id="1"/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7BADD9F7" w14:textId="77777777" w:rsidTr="008A3F5C">
        <w:trPr>
          <w:trHeight w:val="36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BD461F" w:rsidRPr="003353CC" w:rsidRDefault="00BD461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B26141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B26141" w:rsidRPr="003353CC" w:rsidRDefault="000866E9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C573FF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4. </w:t>
            </w:r>
            <w:r w:rsidR="00C573FF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7661E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04FF4430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: утвердить размер платы за содержание жилого помещения в размере </w:t>
            </w:r>
            <w:r w:rsidR="00D4626D" w:rsidRPr="00E04588">
              <w:rPr>
                <w:rFonts w:ascii="Times New Roman" w:hAnsi="Times New Roman" w:cs="Times New Roman"/>
                <w:sz w:val="18"/>
                <w:szCs w:val="18"/>
              </w:rPr>
              <w:t>34.48 руб. (тридцать четыре рубля сорок восемь копеек)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месяц, по видам услуг на срок с 01.01.2025 г. по 31.12.2025 г. согласно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прилагаемому тарифицированному перечню </w:t>
            </w:r>
            <w:bookmarkStart w:id="3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87661E" w:rsidRPr="003353CC" w:rsidRDefault="0087661E" w:rsidP="003353CC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2"/>
      <w:tr w:rsidR="00900E81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900E81" w:rsidRPr="003353CC" w:rsidRDefault="00900E8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900E81" w:rsidRPr="003353CC" w:rsidRDefault="00900E81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900E81" w:rsidRPr="003353CC" w:rsidRDefault="00900E81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900E81" w:rsidRPr="003353CC" w:rsidRDefault="00900E81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3A656C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3A656C" w:rsidRPr="003353CC" w:rsidRDefault="00D70C25" w:rsidP="003353C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7661E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87661E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8E53E4A" w:rsidR="0087661E" w:rsidRPr="003353CC" w:rsidRDefault="0087661E" w:rsidP="005529E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</w:t>
            </w:r>
            <w:r w:rsidRPr="005529E4">
              <w:rPr>
                <w:rFonts w:ascii="Times New Roman" w:hAnsi="Times New Roman" w:cs="Times New Roman"/>
                <w:sz w:val="18"/>
                <w:szCs w:val="18"/>
              </w:rPr>
              <w:t xml:space="preserve">) в размере </w:t>
            </w:r>
            <w:r w:rsidR="005529E4"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Pr="005529E4">
              <w:rPr>
                <w:rFonts w:ascii="Times New Roman" w:hAnsi="Times New Roman" w:cs="Times New Roman"/>
                <w:sz w:val="18"/>
                <w:szCs w:val="18"/>
              </w:rPr>
              <w:t>) с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7661E" w:rsidRPr="003353CC" w14:paraId="3A0914DC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7850BEB" w14:textId="77777777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B5C23" w:rsidRPr="003353CC" w14:paraId="0BDBE988" w14:textId="77777777" w:rsidTr="00E8243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72BE5BFD" w14:textId="19FBFB63" w:rsidR="008B5C23" w:rsidRPr="003353CC" w:rsidRDefault="008B5C23" w:rsidP="003353C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7661E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87661E" w:rsidRPr="003353CC" w14:paraId="5E510EDB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8B8D671" w14:textId="235C7DC3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–</w:t>
            </w:r>
            <w:r w:rsidR="003353CC"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 по ул. Г. Тукая, с. Новое Шигалеево. </w:t>
            </w:r>
          </w:p>
          <w:p w14:paraId="60E56441" w14:textId="157405F6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 по ул. Г. Тукая, с. Новое Шигалеево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347F2518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0CBEC97C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0E4463A1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7661E" w:rsidRPr="003353CC" w14:paraId="55708098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3B2BA70" w14:textId="77777777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70D7D" w14:textId="77777777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D5419" w14:textId="77777777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FF4D6" w14:textId="77777777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5E965" w14:textId="77777777" w:rsidR="004B21EB" w:rsidRDefault="004B21EB" w:rsidP="003C4820">
      <w:r>
        <w:separator/>
      </w:r>
    </w:p>
  </w:endnote>
  <w:endnote w:type="continuationSeparator" w:id="0">
    <w:p w14:paraId="000A22FB" w14:textId="77777777" w:rsidR="004B21EB" w:rsidRDefault="004B21EB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FF9C2" w14:textId="77777777" w:rsidR="004B21EB" w:rsidRDefault="004B21EB" w:rsidP="003C4820">
      <w:r>
        <w:separator/>
      </w:r>
    </w:p>
  </w:footnote>
  <w:footnote w:type="continuationSeparator" w:id="0">
    <w:p w14:paraId="0B02C867" w14:textId="77777777" w:rsidR="004B21EB" w:rsidRDefault="004B21EB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6E0B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49AF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21EB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9E4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626D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88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519439-40D8-49D0-9F65-B75FDC6E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14</cp:revision>
  <cp:lastPrinted>2022-11-25T11:03:00Z</cp:lastPrinted>
  <dcterms:created xsi:type="dcterms:W3CDTF">2023-04-07T06:53:00Z</dcterms:created>
  <dcterms:modified xsi:type="dcterms:W3CDTF">2025-04-24T13:36:00Z</dcterms:modified>
</cp:coreProperties>
</file>